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82" w:rsidRPr="00C46A5F" w:rsidRDefault="00CB1257" w:rsidP="00FD3CBF">
      <w:pPr>
        <w:jc w:val="center"/>
        <w:rPr>
          <w:rFonts w:ascii="Times New Roman" w:hAnsi="Times New Roman" w:cs="Times New Roman"/>
          <w:bCs/>
          <w:sz w:val="32"/>
          <w:szCs w:val="20"/>
        </w:rPr>
      </w:pPr>
      <w:r w:rsidRPr="00C46A5F">
        <w:rPr>
          <w:rFonts w:ascii="Times New Roman" w:hAnsi="Times New Roman" w:cs="Times New Roman"/>
          <w:bCs/>
          <w:sz w:val="32"/>
          <w:szCs w:val="20"/>
        </w:rPr>
        <w:t xml:space="preserve">Examining </w:t>
      </w:r>
      <w:r w:rsidR="00875B06" w:rsidRPr="00C46A5F">
        <w:rPr>
          <w:rFonts w:ascii="Times New Roman" w:hAnsi="Times New Roman" w:cs="Times New Roman"/>
          <w:bCs/>
          <w:sz w:val="32"/>
          <w:szCs w:val="20"/>
        </w:rPr>
        <w:t>a</w:t>
      </w:r>
      <w:r w:rsidRPr="00C46A5F">
        <w:rPr>
          <w:rFonts w:ascii="Times New Roman" w:hAnsi="Times New Roman" w:cs="Times New Roman"/>
          <w:bCs/>
          <w:sz w:val="32"/>
          <w:szCs w:val="20"/>
        </w:rPr>
        <w:t xml:space="preserve">gile </w:t>
      </w:r>
      <w:r w:rsidR="00FD3CBF" w:rsidRPr="00C46A5F">
        <w:rPr>
          <w:rFonts w:ascii="Times New Roman" w:hAnsi="Times New Roman" w:cs="Times New Roman"/>
          <w:bCs/>
          <w:sz w:val="32"/>
          <w:szCs w:val="20"/>
        </w:rPr>
        <w:t>Development in Software Development and Comprehending its Significance in Improving the Software Development Cycle.</w:t>
      </w:r>
    </w:p>
    <w:p w:rsidR="00FE14A9" w:rsidRPr="00FE14A9" w:rsidRDefault="00FE14A9" w:rsidP="00FE14A9">
      <w:pPr>
        <w:spacing w:after="0" w:line="276" w:lineRule="auto"/>
        <w:jc w:val="center"/>
        <w:rPr>
          <w:rFonts w:ascii="Times New Roman" w:hAnsi="Times New Roman" w:cs="Times New Roman"/>
          <w:bCs/>
          <w:sz w:val="20"/>
          <w:szCs w:val="20"/>
        </w:rPr>
      </w:pPr>
      <w:r w:rsidRPr="00FE14A9">
        <w:rPr>
          <w:rFonts w:ascii="Times New Roman" w:hAnsi="Times New Roman" w:cs="Times New Roman"/>
          <w:bCs/>
          <w:sz w:val="20"/>
          <w:szCs w:val="20"/>
        </w:rPr>
        <w:t>Dr</w:t>
      </w:r>
      <w:r w:rsidR="00784A7E">
        <w:rPr>
          <w:rFonts w:ascii="Times New Roman" w:hAnsi="Times New Roman" w:cs="Times New Roman"/>
          <w:bCs/>
          <w:sz w:val="20"/>
          <w:szCs w:val="20"/>
        </w:rPr>
        <w:t>.</w:t>
      </w:r>
      <w:r w:rsidRPr="00FE14A9">
        <w:rPr>
          <w:rFonts w:ascii="Times New Roman" w:hAnsi="Times New Roman" w:cs="Times New Roman"/>
          <w:bCs/>
          <w:sz w:val="20"/>
          <w:szCs w:val="20"/>
        </w:rPr>
        <w:t xml:space="preserve"> Anand Sharma</w:t>
      </w:r>
    </w:p>
    <w:p w:rsidR="00FE14A9" w:rsidRPr="00FE14A9" w:rsidRDefault="00FE14A9" w:rsidP="00FE14A9">
      <w:pPr>
        <w:spacing w:after="0" w:line="276" w:lineRule="auto"/>
        <w:jc w:val="center"/>
        <w:rPr>
          <w:rFonts w:ascii="Times New Roman" w:hAnsi="Times New Roman" w:cs="Times New Roman"/>
          <w:bCs/>
          <w:sz w:val="20"/>
          <w:szCs w:val="20"/>
        </w:rPr>
      </w:pPr>
      <w:r w:rsidRPr="00FE14A9">
        <w:rPr>
          <w:rFonts w:ascii="Times New Roman" w:hAnsi="Times New Roman" w:cs="Times New Roman"/>
          <w:bCs/>
          <w:sz w:val="20"/>
          <w:szCs w:val="20"/>
        </w:rPr>
        <w:t>PhD (Engg), MTech, BE,LMCSI, MIE(India), MIET(UK)</w:t>
      </w:r>
    </w:p>
    <w:p w:rsidR="00FE14A9" w:rsidRPr="00FE14A9" w:rsidRDefault="00FE14A9" w:rsidP="00FE14A9">
      <w:pPr>
        <w:spacing w:after="0" w:line="276" w:lineRule="auto"/>
        <w:jc w:val="center"/>
        <w:rPr>
          <w:rFonts w:ascii="Times New Roman" w:hAnsi="Times New Roman" w:cs="Times New Roman"/>
          <w:bCs/>
          <w:sz w:val="20"/>
          <w:szCs w:val="20"/>
        </w:rPr>
      </w:pPr>
      <w:r w:rsidRPr="00FE14A9">
        <w:rPr>
          <w:rFonts w:ascii="Times New Roman" w:hAnsi="Times New Roman" w:cs="Times New Roman"/>
          <w:bCs/>
          <w:sz w:val="20"/>
          <w:szCs w:val="20"/>
        </w:rPr>
        <w:t>Asst.Prof. CSE Department,</w:t>
      </w:r>
    </w:p>
    <w:p w:rsidR="00FE14A9" w:rsidRPr="00FE14A9" w:rsidRDefault="00FE14A9" w:rsidP="00FE14A9">
      <w:pPr>
        <w:spacing w:after="0" w:line="276" w:lineRule="auto"/>
        <w:jc w:val="center"/>
        <w:rPr>
          <w:rFonts w:ascii="Times New Roman" w:hAnsi="Times New Roman" w:cs="Times New Roman"/>
          <w:bCs/>
          <w:sz w:val="20"/>
          <w:szCs w:val="20"/>
        </w:rPr>
      </w:pPr>
      <w:r w:rsidRPr="00FE14A9">
        <w:rPr>
          <w:rFonts w:ascii="Times New Roman" w:hAnsi="Times New Roman" w:cs="Times New Roman"/>
          <w:bCs/>
          <w:sz w:val="20"/>
          <w:szCs w:val="20"/>
        </w:rPr>
        <w:t>School of Engineering and Technology,</w:t>
      </w:r>
    </w:p>
    <w:p w:rsidR="00FE14A9" w:rsidRPr="00FE14A9" w:rsidRDefault="00FE14A9" w:rsidP="00FE14A9">
      <w:pPr>
        <w:spacing w:after="0" w:line="276" w:lineRule="auto"/>
        <w:jc w:val="center"/>
        <w:rPr>
          <w:rFonts w:ascii="Times New Roman" w:hAnsi="Times New Roman" w:cs="Times New Roman"/>
          <w:bCs/>
          <w:sz w:val="20"/>
          <w:szCs w:val="20"/>
        </w:rPr>
      </w:pPr>
      <w:r w:rsidRPr="00FE14A9">
        <w:rPr>
          <w:rFonts w:ascii="Times New Roman" w:hAnsi="Times New Roman" w:cs="Times New Roman"/>
          <w:bCs/>
          <w:sz w:val="20"/>
          <w:szCs w:val="20"/>
        </w:rPr>
        <w:t>Mody University of Science and Technology,</w:t>
      </w:r>
    </w:p>
    <w:p w:rsidR="00FD3CBF" w:rsidRPr="00FE14A9" w:rsidRDefault="00FE14A9" w:rsidP="00FE14A9">
      <w:pPr>
        <w:spacing w:after="0" w:line="276" w:lineRule="auto"/>
        <w:jc w:val="center"/>
        <w:rPr>
          <w:rFonts w:ascii="Times New Roman" w:hAnsi="Times New Roman" w:cs="Times New Roman"/>
          <w:bCs/>
          <w:sz w:val="20"/>
          <w:szCs w:val="20"/>
        </w:rPr>
      </w:pPr>
      <w:r w:rsidRPr="00FE14A9">
        <w:rPr>
          <w:rFonts w:ascii="Times New Roman" w:hAnsi="Times New Roman" w:cs="Times New Roman"/>
          <w:bCs/>
          <w:sz w:val="20"/>
          <w:szCs w:val="20"/>
        </w:rPr>
        <w:t>Lakshmangarh Sikar, Rajasthan, INDIA</w:t>
      </w:r>
    </w:p>
    <w:p w:rsidR="00FD3CBF" w:rsidRDefault="00FD3CBF" w:rsidP="00FD3CBF">
      <w:pPr>
        <w:jc w:val="both"/>
        <w:rPr>
          <w:rFonts w:ascii="Times New Roman" w:hAnsi="Times New Roman" w:cs="Times New Roman"/>
          <w:b/>
          <w:sz w:val="20"/>
          <w:szCs w:val="20"/>
        </w:rPr>
      </w:pPr>
    </w:p>
    <w:p w:rsidR="00BB5BDC" w:rsidRPr="00FD3CBF" w:rsidRDefault="00BB5BDC" w:rsidP="00FD3CBF">
      <w:pPr>
        <w:jc w:val="both"/>
        <w:rPr>
          <w:rFonts w:ascii="Times New Roman" w:hAnsi="Times New Roman" w:cs="Times New Roman"/>
          <w:sz w:val="20"/>
          <w:szCs w:val="20"/>
        </w:rPr>
      </w:pPr>
      <w:r w:rsidRPr="00FD3CBF">
        <w:rPr>
          <w:rFonts w:ascii="Times New Roman" w:hAnsi="Times New Roman" w:cs="Times New Roman"/>
          <w:b/>
          <w:sz w:val="20"/>
          <w:szCs w:val="20"/>
        </w:rPr>
        <w:t>Abstract</w:t>
      </w:r>
      <w:r w:rsidRPr="00FD3CBF">
        <w:rPr>
          <w:rFonts w:ascii="Times New Roman" w:hAnsi="Times New Roman" w:cs="Times New Roman"/>
          <w:sz w:val="20"/>
          <w:szCs w:val="20"/>
        </w:rPr>
        <w:t xml:space="preserve">: - </w:t>
      </w:r>
      <w:r w:rsidR="00CB1257" w:rsidRPr="00FD3CBF">
        <w:rPr>
          <w:rFonts w:ascii="Times New Roman" w:hAnsi="Times New Roman" w:cs="Times New Roman"/>
          <w:sz w:val="20"/>
          <w:szCs w:val="20"/>
        </w:rPr>
        <w:t>A light-footed function is an event when the associates direct a gathering to settle on the errands to be performed once couple of achievements are accomplished. There are four major types of nimble advancement functions that will be discussed in depth in this paper. The focus of each light-footed service is to confirm the key accomplishments made in a venture life cycle and to investigate the predictable designated spots in the cycle. The paper will go over the different stages of the agile development life cycle as well as explain the core principles of the agile methodology.</w:t>
      </w:r>
      <w:r w:rsidR="00BD7245" w:rsidRPr="00FD3CBF">
        <w:rPr>
          <w:rFonts w:ascii="Times New Roman" w:hAnsi="Times New Roman" w:cs="Times New Roman"/>
          <w:sz w:val="20"/>
          <w:szCs w:val="20"/>
        </w:rPr>
        <w:t>.</w:t>
      </w:r>
    </w:p>
    <w:p w:rsidR="00BD7245" w:rsidRPr="00FD3CBF" w:rsidRDefault="00BD7245" w:rsidP="00FD3CBF">
      <w:pPr>
        <w:jc w:val="both"/>
        <w:rPr>
          <w:rFonts w:ascii="Times New Roman" w:hAnsi="Times New Roman" w:cs="Times New Roman"/>
          <w:sz w:val="20"/>
          <w:szCs w:val="20"/>
        </w:rPr>
      </w:pPr>
      <w:r w:rsidRPr="00FD3CBF">
        <w:rPr>
          <w:rFonts w:ascii="Times New Roman" w:hAnsi="Times New Roman" w:cs="Times New Roman"/>
          <w:b/>
          <w:sz w:val="20"/>
          <w:szCs w:val="20"/>
        </w:rPr>
        <w:t>Keywords</w:t>
      </w:r>
      <w:r w:rsidRPr="00FD3CBF">
        <w:rPr>
          <w:rFonts w:ascii="Times New Roman" w:hAnsi="Times New Roman" w:cs="Times New Roman"/>
          <w:sz w:val="20"/>
          <w:szCs w:val="20"/>
        </w:rPr>
        <w:t>: -</w:t>
      </w:r>
      <w:r w:rsidR="00CB1257" w:rsidRPr="00FD3CBF">
        <w:rPr>
          <w:rFonts w:ascii="Times New Roman" w:hAnsi="Times New Roman" w:cs="Times New Roman"/>
          <w:sz w:val="20"/>
          <w:szCs w:val="20"/>
        </w:rPr>
        <w:t>Prologue to light-footed system, standards of spry philosophy, Agile improvement life cycle, Advantages of Agile turn of events, Challenges of Agile technique</w:t>
      </w:r>
      <w:r w:rsidRPr="00FD3CBF">
        <w:rPr>
          <w:rFonts w:ascii="Times New Roman" w:hAnsi="Times New Roman" w:cs="Times New Roman"/>
          <w:sz w:val="20"/>
          <w:szCs w:val="20"/>
        </w:rPr>
        <w:t>.</w:t>
      </w:r>
    </w:p>
    <w:p w:rsidR="00BD7245" w:rsidRPr="00FD3CBF" w:rsidRDefault="00BD7245" w:rsidP="00FD3CBF">
      <w:pPr>
        <w:jc w:val="both"/>
        <w:rPr>
          <w:rFonts w:ascii="Times New Roman" w:hAnsi="Times New Roman" w:cs="Times New Roman"/>
          <w:b/>
          <w:sz w:val="20"/>
          <w:szCs w:val="20"/>
        </w:rPr>
      </w:pPr>
      <w:r w:rsidRPr="00FD3CBF">
        <w:rPr>
          <w:rFonts w:ascii="Times New Roman" w:hAnsi="Times New Roman" w:cs="Times New Roman"/>
          <w:b/>
          <w:sz w:val="20"/>
          <w:szCs w:val="20"/>
        </w:rPr>
        <w:t xml:space="preserve">Introduction: - </w:t>
      </w:r>
    </w:p>
    <w:p w:rsidR="00721F63" w:rsidRPr="00FD3CBF" w:rsidRDefault="00721F63" w:rsidP="00FD3CBF">
      <w:pPr>
        <w:jc w:val="both"/>
        <w:rPr>
          <w:rFonts w:ascii="Times New Roman" w:hAnsi="Times New Roman" w:cs="Times New Roman"/>
          <w:sz w:val="20"/>
          <w:szCs w:val="20"/>
        </w:rPr>
      </w:pPr>
      <w:r w:rsidRPr="00FD3CBF">
        <w:rPr>
          <w:rFonts w:ascii="Times New Roman" w:hAnsi="Times New Roman" w:cs="Times New Roman"/>
          <w:sz w:val="20"/>
          <w:szCs w:val="20"/>
        </w:rPr>
        <w:t xml:space="preserve">Agile software development procedure is the cycle or giving business answers for the end client in conveyance of little parts of the product or an item. This approach utilizes the idea of steady model where there is emphasis of the entire course of programming advancement life cycle in increases where every augmentation will add new elements to the item. This procedure is in extraordinary utilize these days in practically every one of the organizations as it makes it simple for the engineers and analysers to make adjustments to the code in light of each and every new necessity of the end client. There were many models which follows different stages and use to convey the eventual outcome as a total venture and afterward given to the end client to give input. When the undertaking is done and given to the client then making changes or fix the issues in the project was extremely challenging. On the off chance that the client likewise might want to add not many more highlights after the venture is finished then it utilizations to get hard to adjust it as need might arise to be rehashed and new code use to be added for each new prerequisite. Thus, scientists moved to deft advancement process where cycle model and gradual model was utilized to convey the task. Most importantly, in light of the prerequisite examination record little part of the task is created following every one of the phases of the product advancement life cycle and that little part or little module of the venture is conveyed to the end client. When the client consents to it and is fulfilled then one more emphasis of the cycle is finished including new highlights. Thus, number of cycles is executed till the time every one of the elements are added and at each gradual step the created module is given to the end client to use to check in the event that they are fulfilled or not. </w:t>
      </w:r>
    </w:p>
    <w:p w:rsidR="00BD7245" w:rsidRPr="00FD3CBF" w:rsidRDefault="00721F63" w:rsidP="00FD3CBF">
      <w:pPr>
        <w:jc w:val="both"/>
        <w:rPr>
          <w:rFonts w:ascii="Times New Roman" w:hAnsi="Times New Roman" w:cs="Times New Roman"/>
          <w:sz w:val="20"/>
          <w:szCs w:val="20"/>
        </w:rPr>
      </w:pPr>
      <w:r w:rsidRPr="00FD3CBF">
        <w:rPr>
          <w:rFonts w:ascii="Times New Roman" w:hAnsi="Times New Roman" w:cs="Times New Roman"/>
          <w:sz w:val="20"/>
          <w:szCs w:val="20"/>
        </w:rPr>
        <w:t>Consequently, the outcome will be conveyed quicker and with complete client fulfilment. Dexterous technique centers around partitioning the total undertaking into little modules which is created utilizing steady and emphasis strategies to convey the final result to the client. Every one of the designers and analysers as well as partners work together and cooperate collectively to convey and finish the undertaking. The other significant piece of making coordinated advancement effective is appropriate and productive correspondence inside the group chipping away at that specific task. For this to occur, there are four significant deft functions which assists the group with conveying and settle on further developing the interaction so the undertaking can be conveyed quicker and with extraordinary productivity. Coordinated services are the functions which praises every achievement accomplished during the advancement of the undertaking and furthermore to design and sort out the gatherings who have shared objectives and targets.</w:t>
      </w:r>
    </w:p>
    <w:p w:rsidR="00525729" w:rsidRPr="00FD3CBF" w:rsidRDefault="00525729" w:rsidP="00FD3CBF">
      <w:pPr>
        <w:jc w:val="both"/>
        <w:rPr>
          <w:rFonts w:ascii="Times New Roman" w:hAnsi="Times New Roman" w:cs="Times New Roman"/>
          <w:sz w:val="20"/>
          <w:szCs w:val="20"/>
        </w:rPr>
      </w:pPr>
      <w:r w:rsidRPr="00FD3CBF">
        <w:rPr>
          <w:rFonts w:ascii="Times New Roman" w:hAnsi="Times New Roman" w:cs="Times New Roman"/>
          <w:sz w:val="20"/>
          <w:szCs w:val="20"/>
        </w:rPr>
        <w:t>Principles of Agile Software Development: - [1]</w:t>
      </w:r>
    </w:p>
    <w:p w:rsidR="00525729" w:rsidRPr="00FD3CBF" w:rsidRDefault="00525729" w:rsidP="00FD3CBF">
      <w:pPr>
        <w:jc w:val="both"/>
        <w:rPr>
          <w:rFonts w:ascii="Times New Roman" w:hAnsi="Times New Roman" w:cs="Times New Roman"/>
          <w:sz w:val="20"/>
          <w:szCs w:val="20"/>
        </w:rPr>
      </w:pPr>
      <w:r w:rsidRPr="00FD3CBF">
        <w:rPr>
          <w:rFonts w:ascii="Times New Roman" w:hAnsi="Times New Roman" w:cs="Times New Roman"/>
          <w:sz w:val="20"/>
          <w:szCs w:val="20"/>
        </w:rPr>
        <w:t xml:space="preserve">The concept of Agile methodology is not just for the Software development for the development f the applications and software but it is also for the various domains of the business. The only key factor which is important is that the concept </w:t>
      </w:r>
      <w:r w:rsidRPr="00FD3CBF">
        <w:rPr>
          <w:rFonts w:ascii="Times New Roman" w:hAnsi="Times New Roman" w:cs="Times New Roman"/>
          <w:sz w:val="20"/>
          <w:szCs w:val="20"/>
        </w:rPr>
        <w:lastRenderedPageBreak/>
        <w:t xml:space="preserve">should be clear to whoever is using it to take its full advantage. The agile methodology improves the efficiency to all the fields wherever it is applied. </w:t>
      </w:r>
      <w:r w:rsidR="008342F2" w:rsidRPr="00FD3CBF">
        <w:rPr>
          <w:rFonts w:ascii="Times New Roman" w:hAnsi="Times New Roman" w:cs="Times New Roman"/>
          <w:sz w:val="20"/>
          <w:szCs w:val="20"/>
        </w:rPr>
        <w:t>Following are the 6 principles of applying agile methodology: -</w:t>
      </w:r>
    </w:p>
    <w:p w:rsidR="008342F2" w:rsidRPr="00FD3CBF" w:rsidRDefault="008342F2" w:rsidP="00FD3CBF">
      <w:pPr>
        <w:jc w:val="both"/>
        <w:rPr>
          <w:rFonts w:ascii="Times New Roman" w:hAnsi="Times New Roman" w:cs="Times New Roman"/>
          <w:sz w:val="20"/>
          <w:szCs w:val="20"/>
        </w:rPr>
      </w:pPr>
      <w:r w:rsidRPr="00FD3CBF">
        <w:rPr>
          <w:rFonts w:ascii="Times New Roman" w:hAnsi="Times New Roman" w:cs="Times New Roman"/>
          <w:noProof/>
          <w:sz w:val="20"/>
          <w:szCs w:val="20"/>
          <w:lang w:val="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342F2" w:rsidRPr="00FD3CBF" w:rsidRDefault="008342F2" w:rsidP="00FD3CBF">
      <w:pPr>
        <w:jc w:val="center"/>
        <w:rPr>
          <w:rFonts w:ascii="Times New Roman" w:hAnsi="Times New Roman" w:cs="Times New Roman"/>
          <w:b/>
          <w:sz w:val="20"/>
          <w:szCs w:val="20"/>
        </w:rPr>
      </w:pPr>
      <w:r w:rsidRPr="00FD3CBF">
        <w:rPr>
          <w:rFonts w:ascii="Times New Roman" w:hAnsi="Times New Roman" w:cs="Times New Roman"/>
          <w:b/>
          <w:sz w:val="20"/>
          <w:szCs w:val="20"/>
        </w:rPr>
        <w:t>Figure 1 Agile methodology principles.</w:t>
      </w:r>
    </w:p>
    <w:p w:rsidR="001B3EAF" w:rsidRPr="00FD3CBF" w:rsidRDefault="008342F2" w:rsidP="00FD3CBF">
      <w:pPr>
        <w:pStyle w:val="ListParagraph"/>
        <w:numPr>
          <w:ilvl w:val="0"/>
          <w:numId w:val="1"/>
        </w:numPr>
        <w:jc w:val="both"/>
        <w:rPr>
          <w:rFonts w:ascii="Times New Roman" w:hAnsi="Times New Roman" w:cs="Times New Roman"/>
          <w:sz w:val="20"/>
          <w:szCs w:val="20"/>
        </w:rPr>
      </w:pPr>
      <w:r w:rsidRPr="00FD3CBF">
        <w:rPr>
          <w:rFonts w:ascii="Times New Roman" w:hAnsi="Times New Roman" w:cs="Times New Roman"/>
          <w:sz w:val="20"/>
          <w:szCs w:val="20"/>
        </w:rPr>
        <w:t xml:space="preserve">Faster Delivery: - </w:t>
      </w:r>
    </w:p>
    <w:p w:rsidR="001B3EAF" w:rsidRPr="00FD3CBF" w:rsidRDefault="001B3EAF"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The main principle or rule of the agile methodology is that the project should be delivered fastly to the clients which proves its efficiency to complete the project on time as it uses incremental model.</w:t>
      </w:r>
    </w:p>
    <w:p w:rsidR="001B3EAF" w:rsidRPr="00FD3CBF" w:rsidRDefault="00083B2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Agile software development is done in the form of small sprints where various features of the project being developed are developed suing iteration of incremental model and given to the client to give feedback.</w:t>
      </w:r>
    </w:p>
    <w:p w:rsidR="00083B20" w:rsidRDefault="00083B2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Using this method, the project is developed in faster manner as compared to other methodologies used.</w:t>
      </w:r>
    </w:p>
    <w:p w:rsidR="00FD3CBF" w:rsidRPr="00FD3CBF" w:rsidRDefault="00FD3CBF" w:rsidP="00FD3CBF">
      <w:pPr>
        <w:pStyle w:val="ListParagraph"/>
        <w:ind w:left="1080"/>
        <w:jc w:val="both"/>
        <w:rPr>
          <w:rFonts w:ascii="Times New Roman" w:hAnsi="Times New Roman" w:cs="Times New Roman"/>
          <w:sz w:val="20"/>
          <w:szCs w:val="20"/>
        </w:rPr>
      </w:pPr>
    </w:p>
    <w:p w:rsidR="00083B20" w:rsidRPr="00FD3CBF" w:rsidRDefault="00083B20" w:rsidP="00FD3CBF">
      <w:pPr>
        <w:pStyle w:val="ListParagraph"/>
        <w:numPr>
          <w:ilvl w:val="0"/>
          <w:numId w:val="1"/>
        </w:numPr>
        <w:jc w:val="both"/>
        <w:rPr>
          <w:rFonts w:ascii="Times New Roman" w:hAnsi="Times New Roman" w:cs="Times New Roman"/>
          <w:sz w:val="20"/>
          <w:szCs w:val="20"/>
        </w:rPr>
      </w:pPr>
      <w:r w:rsidRPr="00FD3CBF">
        <w:rPr>
          <w:rFonts w:ascii="Times New Roman" w:hAnsi="Times New Roman" w:cs="Times New Roman"/>
          <w:sz w:val="20"/>
          <w:szCs w:val="20"/>
        </w:rPr>
        <w:t xml:space="preserve">Open Communication: - </w:t>
      </w:r>
    </w:p>
    <w:p w:rsidR="00083B20" w:rsidRPr="00FD3CBF" w:rsidRDefault="00083B2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Since Agile software development is carried out in the form of sprints, there are various agile ceremonies which are carried out which provides efficient way of communication between the team members working on the project.</w:t>
      </w:r>
    </w:p>
    <w:p w:rsidR="00083B20" w:rsidRPr="00FD3CBF" w:rsidRDefault="00083B2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There are various tools available like scrum where the board will display the kind of tasks being performed during the development of the project and also describes what is the duration of the task, how much task is completed, pending tasks, time taken to complete the task etc.</w:t>
      </w:r>
    </w:p>
    <w:p w:rsidR="00083B20" w:rsidRPr="00FD3CBF" w:rsidRDefault="00083B2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 xml:space="preserve">This board provides </w:t>
      </w:r>
      <w:r w:rsidR="002F08D4" w:rsidRPr="00FD3CBF">
        <w:rPr>
          <w:rFonts w:ascii="Times New Roman" w:hAnsi="Times New Roman" w:cs="Times New Roman"/>
          <w:sz w:val="20"/>
          <w:szCs w:val="20"/>
        </w:rPr>
        <w:t>means of representing ideas as well as work flow of the software development which can be easily understood by the team members working on the project.</w:t>
      </w:r>
    </w:p>
    <w:p w:rsidR="002F08D4" w:rsidRDefault="002F08D4"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Thus, agile methodology provides better means of communication among all the team members working on the project.</w:t>
      </w:r>
    </w:p>
    <w:p w:rsidR="00FD3CBF" w:rsidRPr="00FD3CBF" w:rsidRDefault="00FD3CBF" w:rsidP="00FD3CBF">
      <w:pPr>
        <w:pStyle w:val="ListParagraph"/>
        <w:ind w:left="1080"/>
        <w:jc w:val="both"/>
        <w:rPr>
          <w:rFonts w:ascii="Times New Roman" w:hAnsi="Times New Roman" w:cs="Times New Roman"/>
          <w:sz w:val="20"/>
          <w:szCs w:val="20"/>
        </w:rPr>
      </w:pPr>
    </w:p>
    <w:p w:rsidR="002F08D4" w:rsidRPr="00FD3CBF" w:rsidRDefault="002F08D4" w:rsidP="00FD3CBF">
      <w:pPr>
        <w:pStyle w:val="ListParagraph"/>
        <w:numPr>
          <w:ilvl w:val="0"/>
          <w:numId w:val="1"/>
        </w:numPr>
        <w:jc w:val="both"/>
        <w:rPr>
          <w:rFonts w:ascii="Times New Roman" w:hAnsi="Times New Roman" w:cs="Times New Roman"/>
          <w:sz w:val="20"/>
          <w:szCs w:val="20"/>
        </w:rPr>
      </w:pPr>
      <w:r w:rsidRPr="00FD3CBF">
        <w:rPr>
          <w:rFonts w:ascii="Times New Roman" w:hAnsi="Times New Roman" w:cs="Times New Roman"/>
          <w:sz w:val="20"/>
          <w:szCs w:val="20"/>
        </w:rPr>
        <w:t xml:space="preserve">Trust: - </w:t>
      </w:r>
    </w:p>
    <w:p w:rsidR="002F08D4" w:rsidRPr="00FD3CBF" w:rsidRDefault="002F08D4"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Agile methodology helps to build trust between the business and its client.</w:t>
      </w:r>
    </w:p>
    <w:p w:rsidR="002F08D4" w:rsidRPr="00FD3CBF" w:rsidRDefault="002F08D4"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It is done by providing the faster delivery of the end result to the client.</w:t>
      </w:r>
    </w:p>
    <w:p w:rsidR="002F08D4" w:rsidRDefault="002F08D4"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Agile development methodology also provides scope of taking feedback from the clients which in turn helps the customer to add or remove specific features which can be implemented easily.</w:t>
      </w:r>
    </w:p>
    <w:p w:rsidR="00FD3CBF" w:rsidRPr="00FD3CBF" w:rsidRDefault="00FD3CBF" w:rsidP="00FD3CBF">
      <w:pPr>
        <w:pStyle w:val="ListParagraph"/>
        <w:ind w:left="1080"/>
        <w:jc w:val="both"/>
        <w:rPr>
          <w:rFonts w:ascii="Times New Roman" w:hAnsi="Times New Roman" w:cs="Times New Roman"/>
          <w:sz w:val="20"/>
          <w:szCs w:val="20"/>
        </w:rPr>
      </w:pPr>
    </w:p>
    <w:p w:rsidR="002F08D4" w:rsidRPr="00FD3CBF" w:rsidRDefault="002F08D4" w:rsidP="00FD3CBF">
      <w:pPr>
        <w:pStyle w:val="ListParagraph"/>
        <w:numPr>
          <w:ilvl w:val="0"/>
          <w:numId w:val="1"/>
        </w:numPr>
        <w:jc w:val="both"/>
        <w:rPr>
          <w:rFonts w:ascii="Times New Roman" w:hAnsi="Times New Roman" w:cs="Times New Roman"/>
          <w:sz w:val="20"/>
          <w:szCs w:val="20"/>
        </w:rPr>
      </w:pPr>
      <w:r w:rsidRPr="00FD3CBF">
        <w:rPr>
          <w:rFonts w:ascii="Times New Roman" w:hAnsi="Times New Roman" w:cs="Times New Roman"/>
          <w:sz w:val="20"/>
          <w:szCs w:val="20"/>
        </w:rPr>
        <w:t xml:space="preserve">Efficiency and break down big project into smaller components: - </w:t>
      </w:r>
    </w:p>
    <w:p w:rsidR="002F08D4" w:rsidRPr="00FD3CBF" w:rsidRDefault="002F08D4"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The life cycle of software development using agile principles is much better and efficient as compared to other software development methodologies.</w:t>
      </w:r>
    </w:p>
    <w:p w:rsidR="002F08D4" w:rsidRPr="00FD3CBF" w:rsidRDefault="002F08D4"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lastRenderedPageBreak/>
        <w:t>It is done by first breaking the larger projects into small components where each component is developed in the form of sprints.</w:t>
      </w:r>
    </w:p>
    <w:p w:rsidR="002F08D4" w:rsidRDefault="009C28B7" w:rsidP="00FE14A9">
      <w:pPr>
        <w:pStyle w:val="ListParagraph"/>
        <w:numPr>
          <w:ilvl w:val="0"/>
          <w:numId w:val="2"/>
        </w:numPr>
        <w:spacing w:after="0"/>
        <w:jc w:val="both"/>
        <w:rPr>
          <w:rFonts w:ascii="Times New Roman" w:hAnsi="Times New Roman" w:cs="Times New Roman"/>
          <w:sz w:val="20"/>
          <w:szCs w:val="20"/>
        </w:rPr>
      </w:pPr>
      <w:r w:rsidRPr="00FD3CBF">
        <w:rPr>
          <w:rFonts w:ascii="Times New Roman" w:hAnsi="Times New Roman" w:cs="Times New Roman"/>
          <w:sz w:val="20"/>
          <w:szCs w:val="20"/>
        </w:rPr>
        <w:t xml:space="preserve">This helps the developers to </w:t>
      </w:r>
      <w:r w:rsidR="0060534B" w:rsidRPr="00FD3CBF">
        <w:rPr>
          <w:rFonts w:ascii="Times New Roman" w:hAnsi="Times New Roman" w:cs="Times New Roman"/>
          <w:sz w:val="20"/>
          <w:szCs w:val="20"/>
        </w:rPr>
        <w:t>concentrate on each feature of the project properly and helps to deliver end product which is better and efficient with on time delivery.</w:t>
      </w:r>
    </w:p>
    <w:p w:rsidR="00FE14A9" w:rsidRDefault="00FE14A9" w:rsidP="00FE14A9">
      <w:pPr>
        <w:pStyle w:val="ListParagraph"/>
        <w:spacing w:after="0"/>
        <w:ind w:left="1080"/>
        <w:jc w:val="both"/>
        <w:rPr>
          <w:rFonts w:ascii="Times New Roman" w:hAnsi="Times New Roman" w:cs="Times New Roman"/>
          <w:sz w:val="20"/>
          <w:szCs w:val="20"/>
        </w:rPr>
      </w:pPr>
    </w:p>
    <w:p w:rsidR="0060534B" w:rsidRPr="00FD3CBF" w:rsidRDefault="0060534B" w:rsidP="00FE14A9">
      <w:pPr>
        <w:pStyle w:val="ListParagraph"/>
        <w:numPr>
          <w:ilvl w:val="0"/>
          <w:numId w:val="1"/>
        </w:numPr>
        <w:jc w:val="both"/>
        <w:rPr>
          <w:rFonts w:ascii="Times New Roman" w:hAnsi="Times New Roman" w:cs="Times New Roman"/>
          <w:sz w:val="20"/>
          <w:szCs w:val="20"/>
        </w:rPr>
      </w:pPr>
      <w:r w:rsidRPr="00FD3CBF">
        <w:rPr>
          <w:rFonts w:ascii="Times New Roman" w:hAnsi="Times New Roman" w:cs="Times New Roman"/>
          <w:sz w:val="20"/>
          <w:szCs w:val="20"/>
        </w:rPr>
        <w:t>Collaboration: -</w:t>
      </w:r>
    </w:p>
    <w:p w:rsidR="0060534B" w:rsidRPr="00FD3CBF" w:rsidRDefault="0060534B"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Agile methods help to collaborate with the clients and also provides me</w:t>
      </w:r>
      <w:r w:rsidR="00BC007B" w:rsidRPr="00FD3CBF">
        <w:rPr>
          <w:rFonts w:ascii="Times New Roman" w:hAnsi="Times New Roman" w:cs="Times New Roman"/>
          <w:sz w:val="20"/>
          <w:szCs w:val="20"/>
        </w:rPr>
        <w:t>ans</w:t>
      </w:r>
      <w:r w:rsidRPr="00FD3CBF">
        <w:rPr>
          <w:rFonts w:ascii="Times New Roman" w:hAnsi="Times New Roman" w:cs="Times New Roman"/>
          <w:sz w:val="20"/>
          <w:szCs w:val="20"/>
        </w:rPr>
        <w:t xml:space="preserve"> of negotiation over the project.</w:t>
      </w:r>
    </w:p>
    <w:p w:rsidR="00BC007B" w:rsidRDefault="0060534B"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Since each feature of the project is added in the</w:t>
      </w:r>
      <w:r w:rsidR="00BC007B" w:rsidRPr="00FD3CBF">
        <w:rPr>
          <w:rFonts w:ascii="Times New Roman" w:hAnsi="Times New Roman" w:cs="Times New Roman"/>
          <w:sz w:val="20"/>
          <w:szCs w:val="20"/>
        </w:rPr>
        <w:t xml:space="preserve"> incremental steps, this helps the clients to negotiate with the business for m ore added features etc to the same project.</w:t>
      </w:r>
    </w:p>
    <w:p w:rsidR="00FD3CBF" w:rsidRPr="00FD3CBF" w:rsidRDefault="00FD3CBF" w:rsidP="00FD3CBF">
      <w:pPr>
        <w:pStyle w:val="ListParagraph"/>
        <w:ind w:left="1080"/>
        <w:jc w:val="both"/>
        <w:rPr>
          <w:rFonts w:ascii="Times New Roman" w:hAnsi="Times New Roman" w:cs="Times New Roman"/>
          <w:sz w:val="20"/>
          <w:szCs w:val="20"/>
        </w:rPr>
      </w:pPr>
    </w:p>
    <w:p w:rsidR="00BC007B" w:rsidRPr="00FD3CBF" w:rsidRDefault="00BC007B" w:rsidP="00FD3CBF">
      <w:pPr>
        <w:pStyle w:val="ListParagraph"/>
        <w:numPr>
          <w:ilvl w:val="0"/>
          <w:numId w:val="1"/>
        </w:numPr>
        <w:jc w:val="both"/>
        <w:rPr>
          <w:rFonts w:ascii="Times New Roman" w:hAnsi="Times New Roman" w:cs="Times New Roman"/>
          <w:sz w:val="20"/>
          <w:szCs w:val="20"/>
        </w:rPr>
      </w:pPr>
      <w:r w:rsidRPr="00FD3CBF">
        <w:rPr>
          <w:rFonts w:ascii="Times New Roman" w:hAnsi="Times New Roman" w:cs="Times New Roman"/>
          <w:sz w:val="20"/>
          <w:szCs w:val="20"/>
        </w:rPr>
        <w:t xml:space="preserve">Emperical: - </w:t>
      </w:r>
    </w:p>
    <w:p w:rsidR="00BC007B" w:rsidRPr="00FD3CBF" w:rsidRDefault="00BC007B"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 xml:space="preserve">Agile methodology is empirical which means developers learn a lot of things while working on the project being developed. </w:t>
      </w:r>
    </w:p>
    <w:p w:rsidR="00BC007B" w:rsidRPr="00FD3CBF" w:rsidRDefault="00BC007B"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It is the business which need to deci</w:t>
      </w:r>
      <w:r w:rsidR="004B7F3B" w:rsidRPr="00FD3CBF">
        <w:rPr>
          <w:rFonts w:ascii="Times New Roman" w:hAnsi="Times New Roman" w:cs="Times New Roman"/>
          <w:sz w:val="20"/>
          <w:szCs w:val="20"/>
        </w:rPr>
        <w:t>de</w:t>
      </w:r>
      <w:r w:rsidRPr="00FD3CBF">
        <w:rPr>
          <w:rFonts w:ascii="Times New Roman" w:hAnsi="Times New Roman" w:cs="Times New Roman"/>
          <w:sz w:val="20"/>
          <w:szCs w:val="20"/>
        </w:rPr>
        <w:t xml:space="preserve"> that following which principles of agile methodology will lead them to the path of success.</w:t>
      </w:r>
    </w:p>
    <w:p w:rsidR="00BC007B" w:rsidRPr="00FD3CBF" w:rsidRDefault="00BC007B"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They should carefull</w:t>
      </w:r>
      <w:r w:rsidR="004B7F3B" w:rsidRPr="00FD3CBF">
        <w:rPr>
          <w:rFonts w:ascii="Times New Roman" w:hAnsi="Times New Roman" w:cs="Times New Roman"/>
          <w:sz w:val="20"/>
          <w:szCs w:val="20"/>
        </w:rPr>
        <w:t>y</w:t>
      </w:r>
      <w:r w:rsidRPr="00FD3CBF">
        <w:rPr>
          <w:rFonts w:ascii="Times New Roman" w:hAnsi="Times New Roman" w:cs="Times New Roman"/>
          <w:sz w:val="20"/>
          <w:szCs w:val="20"/>
        </w:rPr>
        <w:t xml:space="preserve"> go through the </w:t>
      </w:r>
      <w:r w:rsidR="008C3A60" w:rsidRPr="00FD3CBF">
        <w:rPr>
          <w:rFonts w:ascii="Times New Roman" w:hAnsi="Times New Roman" w:cs="Times New Roman"/>
          <w:sz w:val="20"/>
          <w:szCs w:val="20"/>
        </w:rPr>
        <w:t>project requirements then use the best features of the agile methods to develop an efficient project.</w:t>
      </w:r>
    </w:p>
    <w:p w:rsidR="008C3A60" w:rsidRPr="00FD3CBF" w:rsidRDefault="008C3A6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The project should be developed using small iteration of the incremental model and feedback should be taken from the client. This is done so as to find out any issues and fix them before adding more features to the project.</w:t>
      </w:r>
    </w:p>
    <w:p w:rsidR="008C3A60" w:rsidRPr="00FD3CBF" w:rsidRDefault="008C3A60" w:rsidP="00FD3CBF">
      <w:pPr>
        <w:pStyle w:val="ListParagraph"/>
        <w:numPr>
          <w:ilvl w:val="0"/>
          <w:numId w:val="2"/>
        </w:numPr>
        <w:jc w:val="both"/>
        <w:rPr>
          <w:rFonts w:ascii="Times New Roman" w:hAnsi="Times New Roman" w:cs="Times New Roman"/>
          <w:sz w:val="20"/>
          <w:szCs w:val="20"/>
        </w:rPr>
      </w:pPr>
      <w:r w:rsidRPr="00FD3CBF">
        <w:rPr>
          <w:rFonts w:ascii="Times New Roman" w:hAnsi="Times New Roman" w:cs="Times New Roman"/>
          <w:sz w:val="20"/>
          <w:szCs w:val="20"/>
        </w:rPr>
        <w:t>This is better than developing the whole project and then finding bugs in the end after completion which will be hard to fix at the end.</w:t>
      </w:r>
    </w:p>
    <w:p w:rsidR="008C3A60" w:rsidRPr="00FD3CBF" w:rsidRDefault="008C3A60" w:rsidP="00FD3CBF">
      <w:pPr>
        <w:pStyle w:val="ListParagraph"/>
        <w:ind w:left="1080"/>
        <w:jc w:val="both"/>
        <w:rPr>
          <w:rFonts w:ascii="Times New Roman" w:hAnsi="Times New Roman" w:cs="Times New Roman"/>
          <w:sz w:val="20"/>
          <w:szCs w:val="20"/>
        </w:rPr>
      </w:pPr>
    </w:p>
    <w:p w:rsidR="008C3A60" w:rsidRPr="00FD3CBF" w:rsidRDefault="008C3A60" w:rsidP="00FD3CBF">
      <w:pPr>
        <w:pStyle w:val="ListParagraph"/>
        <w:ind w:left="1080"/>
        <w:jc w:val="both"/>
        <w:rPr>
          <w:rFonts w:ascii="Times New Roman" w:hAnsi="Times New Roman" w:cs="Times New Roman"/>
          <w:sz w:val="20"/>
          <w:szCs w:val="20"/>
        </w:rPr>
      </w:pPr>
      <w:r w:rsidRPr="00FD3CBF">
        <w:rPr>
          <w:rFonts w:ascii="Times New Roman" w:hAnsi="Times New Roman" w:cs="Times New Roman"/>
          <w:sz w:val="20"/>
          <w:szCs w:val="20"/>
        </w:rPr>
        <w:t xml:space="preserve">Agile software development life cycle: - </w:t>
      </w:r>
      <w:r w:rsidR="00F045FB" w:rsidRPr="00FD3CBF">
        <w:rPr>
          <w:rFonts w:ascii="Times New Roman" w:hAnsi="Times New Roman" w:cs="Times New Roman"/>
          <w:sz w:val="20"/>
          <w:szCs w:val="20"/>
        </w:rPr>
        <w:t>[2]</w:t>
      </w:r>
    </w:p>
    <w:p w:rsidR="00F045FB" w:rsidRPr="00FD3CBF" w:rsidRDefault="00F045FB" w:rsidP="00FD3CBF">
      <w:pPr>
        <w:pStyle w:val="ListParagraph"/>
        <w:ind w:left="1080"/>
        <w:jc w:val="both"/>
        <w:rPr>
          <w:rFonts w:ascii="Times New Roman" w:hAnsi="Times New Roman" w:cs="Times New Roman"/>
          <w:sz w:val="20"/>
          <w:szCs w:val="20"/>
        </w:rPr>
      </w:pPr>
      <w:r w:rsidRPr="00FD3CBF">
        <w:rPr>
          <w:rFonts w:ascii="Times New Roman" w:hAnsi="Times New Roman" w:cs="Times New Roman"/>
          <w:sz w:val="20"/>
          <w:szCs w:val="20"/>
        </w:rPr>
        <w:t xml:space="preserve">There are following five stages of the agile methodology used for the development of the software: - </w:t>
      </w:r>
    </w:p>
    <w:p w:rsidR="00F045FB" w:rsidRPr="00FD3CBF" w:rsidRDefault="00F045FB" w:rsidP="00FD3CBF">
      <w:pPr>
        <w:pStyle w:val="ListParagraph"/>
        <w:ind w:left="1080"/>
        <w:jc w:val="both"/>
        <w:rPr>
          <w:rFonts w:ascii="Times New Roman" w:hAnsi="Times New Roman" w:cs="Times New Roman"/>
          <w:sz w:val="20"/>
          <w:szCs w:val="20"/>
        </w:rPr>
      </w:pPr>
      <w:r w:rsidRPr="00FD3CBF">
        <w:rPr>
          <w:rFonts w:ascii="Times New Roman" w:hAnsi="Times New Roman" w:cs="Times New Roman"/>
          <w:noProof/>
          <w:sz w:val="20"/>
          <w:szCs w:val="20"/>
          <w:lang w:val="en-US"/>
        </w:rPr>
        <w:drawing>
          <wp:inline distT="0" distB="0" distL="0" distR="0">
            <wp:extent cx="4518660" cy="2689860"/>
            <wp:effectExtent l="3810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045FB" w:rsidRPr="00FD3CBF" w:rsidRDefault="00F045FB" w:rsidP="00FD3CBF">
      <w:pPr>
        <w:pStyle w:val="ListParagraph"/>
        <w:ind w:left="1080"/>
        <w:jc w:val="center"/>
        <w:rPr>
          <w:rFonts w:ascii="Times New Roman" w:hAnsi="Times New Roman" w:cs="Times New Roman"/>
          <w:b/>
          <w:sz w:val="20"/>
          <w:szCs w:val="20"/>
        </w:rPr>
      </w:pPr>
      <w:r w:rsidRPr="00FD3CBF">
        <w:rPr>
          <w:rFonts w:ascii="Times New Roman" w:hAnsi="Times New Roman" w:cs="Times New Roman"/>
          <w:b/>
          <w:sz w:val="20"/>
          <w:szCs w:val="20"/>
        </w:rPr>
        <w:t>Figure 2 Agile software development life cycle.</w:t>
      </w:r>
    </w:p>
    <w:p w:rsidR="00F045FB" w:rsidRPr="00FD3CBF" w:rsidRDefault="00F045FB" w:rsidP="00FD3CBF">
      <w:pPr>
        <w:pStyle w:val="ListParagraph"/>
        <w:ind w:left="1080"/>
        <w:jc w:val="both"/>
        <w:rPr>
          <w:rFonts w:ascii="Times New Roman" w:hAnsi="Times New Roman" w:cs="Times New Roman"/>
          <w:sz w:val="20"/>
          <w:szCs w:val="20"/>
        </w:rPr>
      </w:pPr>
    </w:p>
    <w:p w:rsidR="00F045FB" w:rsidRPr="00FD3CBF" w:rsidRDefault="00F045FB" w:rsidP="00FD3CBF">
      <w:pPr>
        <w:pStyle w:val="ListParagraph"/>
        <w:numPr>
          <w:ilvl w:val="0"/>
          <w:numId w:val="4"/>
        </w:numPr>
        <w:jc w:val="both"/>
        <w:rPr>
          <w:rFonts w:ascii="Times New Roman" w:hAnsi="Times New Roman" w:cs="Times New Roman"/>
          <w:sz w:val="20"/>
          <w:szCs w:val="20"/>
        </w:rPr>
      </w:pPr>
      <w:r w:rsidRPr="00FD3CBF">
        <w:rPr>
          <w:rFonts w:ascii="Times New Roman" w:hAnsi="Times New Roman" w:cs="Times New Roman"/>
          <w:sz w:val="20"/>
          <w:szCs w:val="20"/>
        </w:rPr>
        <w:t xml:space="preserve">Requirement Planning: - </w:t>
      </w:r>
    </w:p>
    <w:p w:rsidR="00534995" w:rsidRPr="00FD3CBF" w:rsidRDefault="00F045FB" w:rsidP="00FD3CBF">
      <w:pPr>
        <w:pStyle w:val="ListParagraph"/>
        <w:jc w:val="both"/>
        <w:rPr>
          <w:rFonts w:ascii="Times New Roman" w:hAnsi="Times New Roman" w:cs="Times New Roman"/>
          <w:sz w:val="20"/>
          <w:szCs w:val="20"/>
        </w:rPr>
      </w:pPr>
      <w:r w:rsidRPr="00FD3CBF">
        <w:rPr>
          <w:rFonts w:ascii="Times New Roman" w:hAnsi="Times New Roman" w:cs="Times New Roman"/>
          <w:sz w:val="20"/>
          <w:szCs w:val="20"/>
        </w:rPr>
        <w:t xml:space="preserve">The first stage of the agile development is similar to any ither life cycle. This means that first the product owner will determine the requirements of the project and if there are many projects then he will take the project which has highest priority among various projects available and then gathers all the necessary details about it which will be useful for the development of the project. </w:t>
      </w:r>
      <w:r w:rsidR="00534995" w:rsidRPr="00FD3CBF">
        <w:rPr>
          <w:rFonts w:ascii="Times New Roman" w:hAnsi="Times New Roman" w:cs="Times New Roman"/>
          <w:sz w:val="20"/>
          <w:szCs w:val="20"/>
        </w:rPr>
        <w:t>The initial requirement document is prepared keeping in mind minimum requirements as they can be added later in the upcoming stages.</w:t>
      </w:r>
    </w:p>
    <w:p w:rsidR="00534995" w:rsidRPr="00FD3CBF" w:rsidRDefault="00534995" w:rsidP="00FD3CBF">
      <w:pPr>
        <w:pStyle w:val="ListParagraph"/>
        <w:numPr>
          <w:ilvl w:val="0"/>
          <w:numId w:val="4"/>
        </w:numPr>
        <w:jc w:val="both"/>
        <w:rPr>
          <w:rFonts w:ascii="Times New Roman" w:hAnsi="Times New Roman" w:cs="Times New Roman"/>
          <w:sz w:val="20"/>
          <w:szCs w:val="20"/>
        </w:rPr>
      </w:pPr>
      <w:r w:rsidRPr="00FD3CBF">
        <w:rPr>
          <w:rFonts w:ascii="Times New Roman" w:hAnsi="Times New Roman" w:cs="Times New Roman"/>
          <w:sz w:val="20"/>
          <w:szCs w:val="20"/>
        </w:rPr>
        <w:t xml:space="preserve">Development: - </w:t>
      </w:r>
    </w:p>
    <w:p w:rsidR="00534995" w:rsidRPr="00FD3CBF" w:rsidRDefault="007370DA" w:rsidP="00FD3CBF">
      <w:pPr>
        <w:pStyle w:val="ListParagraph"/>
        <w:jc w:val="both"/>
        <w:rPr>
          <w:rFonts w:ascii="Times New Roman" w:hAnsi="Times New Roman" w:cs="Times New Roman"/>
          <w:sz w:val="20"/>
          <w:szCs w:val="20"/>
        </w:rPr>
      </w:pPr>
      <w:r w:rsidRPr="00FD3CBF">
        <w:rPr>
          <w:rFonts w:ascii="Times New Roman" w:hAnsi="Times New Roman" w:cs="Times New Roman"/>
          <w:sz w:val="20"/>
          <w:szCs w:val="20"/>
        </w:rPr>
        <w:t>Once the requirement document is ready then the product owner will form the team of best employees and provide them with necessary tools and resources to start developing the software.</w:t>
      </w:r>
      <w:r w:rsidR="00B973DA" w:rsidRPr="00FD3CBF">
        <w:rPr>
          <w:rFonts w:ascii="Times New Roman" w:hAnsi="Times New Roman" w:cs="Times New Roman"/>
          <w:sz w:val="20"/>
          <w:szCs w:val="20"/>
        </w:rPr>
        <w:t xml:space="preserve"> The designers will start </w:t>
      </w:r>
      <w:r w:rsidR="00B973DA" w:rsidRPr="00FD3CBF">
        <w:rPr>
          <w:rFonts w:ascii="Times New Roman" w:hAnsi="Times New Roman" w:cs="Times New Roman"/>
          <w:sz w:val="20"/>
          <w:szCs w:val="20"/>
        </w:rPr>
        <w:lastRenderedPageBreak/>
        <w:t xml:space="preserve">designing the project based on the requirement document </w:t>
      </w:r>
      <w:r w:rsidR="004D0282" w:rsidRPr="00FD3CBF">
        <w:rPr>
          <w:rFonts w:ascii="Times New Roman" w:hAnsi="Times New Roman" w:cs="Times New Roman"/>
          <w:sz w:val="20"/>
          <w:szCs w:val="20"/>
        </w:rPr>
        <w:t>and then start developing the project in small incremental steps.</w:t>
      </w:r>
    </w:p>
    <w:p w:rsidR="004D0282" w:rsidRPr="00FD3CBF" w:rsidRDefault="004D0282" w:rsidP="00FD3CBF">
      <w:pPr>
        <w:pStyle w:val="ListParagraph"/>
        <w:numPr>
          <w:ilvl w:val="0"/>
          <w:numId w:val="4"/>
        </w:numPr>
        <w:jc w:val="both"/>
        <w:rPr>
          <w:rFonts w:ascii="Times New Roman" w:hAnsi="Times New Roman" w:cs="Times New Roman"/>
          <w:sz w:val="20"/>
          <w:szCs w:val="20"/>
        </w:rPr>
      </w:pPr>
      <w:r w:rsidRPr="00FD3CBF">
        <w:rPr>
          <w:rFonts w:ascii="Times New Roman" w:hAnsi="Times New Roman" w:cs="Times New Roman"/>
          <w:sz w:val="20"/>
          <w:szCs w:val="20"/>
        </w:rPr>
        <w:t>Testing: -</w:t>
      </w:r>
    </w:p>
    <w:p w:rsidR="004D0282" w:rsidRPr="00FD3CBF" w:rsidRDefault="004D0282" w:rsidP="00FD3CBF">
      <w:pPr>
        <w:pStyle w:val="ListParagraph"/>
        <w:jc w:val="both"/>
        <w:rPr>
          <w:rFonts w:ascii="Times New Roman" w:hAnsi="Times New Roman" w:cs="Times New Roman"/>
          <w:sz w:val="20"/>
          <w:szCs w:val="20"/>
        </w:rPr>
      </w:pPr>
      <w:r w:rsidRPr="00FD3CBF">
        <w:rPr>
          <w:rFonts w:ascii="Times New Roman" w:hAnsi="Times New Roman" w:cs="Times New Roman"/>
          <w:sz w:val="20"/>
          <w:szCs w:val="20"/>
        </w:rPr>
        <w:t xml:space="preserve">Once small component of the project is developed then the testers will test it to make sure there are not any issues and the component is </w:t>
      </w:r>
      <w:r w:rsidR="00132DB7" w:rsidRPr="00FD3CBF">
        <w:rPr>
          <w:rFonts w:ascii="Times New Roman" w:hAnsi="Times New Roman" w:cs="Times New Roman"/>
          <w:sz w:val="20"/>
          <w:szCs w:val="20"/>
        </w:rPr>
        <w:t>performing as expected. This is to make sure that there are not any bugs and if it all there then the developers find it easy to fix them in early stages.</w:t>
      </w:r>
    </w:p>
    <w:p w:rsidR="00132DB7" w:rsidRPr="00FD3CBF" w:rsidRDefault="00132DB7" w:rsidP="00FD3CBF">
      <w:pPr>
        <w:pStyle w:val="ListParagraph"/>
        <w:numPr>
          <w:ilvl w:val="0"/>
          <w:numId w:val="4"/>
        </w:numPr>
        <w:jc w:val="both"/>
        <w:rPr>
          <w:rFonts w:ascii="Times New Roman" w:hAnsi="Times New Roman" w:cs="Times New Roman"/>
          <w:sz w:val="20"/>
          <w:szCs w:val="20"/>
        </w:rPr>
      </w:pPr>
      <w:r w:rsidRPr="00FD3CBF">
        <w:rPr>
          <w:rFonts w:ascii="Times New Roman" w:hAnsi="Times New Roman" w:cs="Times New Roman"/>
          <w:sz w:val="20"/>
          <w:szCs w:val="20"/>
        </w:rPr>
        <w:t xml:space="preserve">Deliver iteration: - </w:t>
      </w:r>
    </w:p>
    <w:p w:rsidR="0080755F" w:rsidRPr="00FD3CBF" w:rsidRDefault="0080755F" w:rsidP="00FD3CBF">
      <w:pPr>
        <w:pStyle w:val="ListParagraph"/>
        <w:jc w:val="both"/>
        <w:rPr>
          <w:rFonts w:ascii="Times New Roman" w:hAnsi="Times New Roman" w:cs="Times New Roman"/>
          <w:sz w:val="20"/>
          <w:szCs w:val="20"/>
        </w:rPr>
      </w:pPr>
      <w:r w:rsidRPr="00FD3CBF">
        <w:rPr>
          <w:rFonts w:ascii="Times New Roman" w:hAnsi="Times New Roman" w:cs="Times New Roman"/>
          <w:sz w:val="20"/>
          <w:szCs w:val="20"/>
        </w:rPr>
        <w:t>Next up is the cycle stage, likewise alluded to as development. It will in general be the longest stage as the majority of the work is done here. The engineers will work with UX originators to consolidate all item prerequisites and client criticism, transforming the plan into code. The objective is to assemble the exposed usefulness of the item toward the finish of the primary emphasis or run. Extra elements and changes can be included later cycles. This stage is a foundation of Agile programming improvement, empowering engineers to make working programming rapidly and make upgrades to fulfill the client.</w:t>
      </w:r>
    </w:p>
    <w:p w:rsidR="0080755F" w:rsidRPr="00FD3CBF" w:rsidRDefault="0080755F" w:rsidP="00FD3CBF">
      <w:pPr>
        <w:pStyle w:val="ListParagraph"/>
        <w:numPr>
          <w:ilvl w:val="0"/>
          <w:numId w:val="4"/>
        </w:numPr>
        <w:jc w:val="both"/>
        <w:rPr>
          <w:rFonts w:ascii="Times New Roman" w:hAnsi="Times New Roman" w:cs="Times New Roman"/>
          <w:sz w:val="20"/>
          <w:szCs w:val="20"/>
        </w:rPr>
      </w:pPr>
      <w:r w:rsidRPr="00FD3CBF">
        <w:rPr>
          <w:rFonts w:ascii="Times New Roman" w:hAnsi="Times New Roman" w:cs="Times New Roman"/>
          <w:sz w:val="20"/>
          <w:szCs w:val="20"/>
        </w:rPr>
        <w:t xml:space="preserve">Feedback and implement: - </w:t>
      </w:r>
    </w:p>
    <w:p w:rsidR="0080755F" w:rsidRPr="00FD3CBF" w:rsidRDefault="0080755F" w:rsidP="00FD3CBF">
      <w:pPr>
        <w:pStyle w:val="ListParagraph"/>
        <w:jc w:val="both"/>
        <w:rPr>
          <w:rFonts w:ascii="Times New Roman" w:hAnsi="Times New Roman" w:cs="Times New Roman"/>
          <w:sz w:val="20"/>
          <w:szCs w:val="20"/>
        </w:rPr>
      </w:pPr>
      <w:r w:rsidRPr="00FD3CBF">
        <w:rPr>
          <w:rFonts w:ascii="Times New Roman" w:hAnsi="Times New Roman" w:cs="Times New Roman"/>
          <w:sz w:val="20"/>
          <w:szCs w:val="20"/>
        </w:rPr>
        <w:t>Now the component which is developed is given to the user to check their satisfaction. They are encouraged to give feedback. If the user is satisfied then it is time to focus on next iteration to develop another component of the project. If the end user gives any modifications to be made then the next iteration is done along with these modifications.</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 xml:space="preserve">Advantages of agile development: - </w:t>
      </w:r>
      <w:r w:rsidR="00D630C2" w:rsidRPr="00FD3CBF">
        <w:rPr>
          <w:rFonts w:ascii="Times New Roman" w:hAnsi="Times New Roman" w:cs="Times New Roman"/>
          <w:sz w:val="20"/>
          <w:szCs w:val="20"/>
        </w:rPr>
        <w:t>[3]</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Following are the benefits of the Agile functions: -</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1.</w:t>
      </w:r>
      <w:r w:rsidRPr="00FD3CBF">
        <w:rPr>
          <w:rFonts w:ascii="Times New Roman" w:hAnsi="Times New Roman" w:cs="Times New Roman"/>
          <w:sz w:val="20"/>
          <w:szCs w:val="20"/>
        </w:rPr>
        <w:tab/>
        <w:t>Better correspondence and clearness of the undertaking: -</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Each deft function is led in a coordinated manner and is a superior method of correspondence among different colleagues of the task. This ensures that everyone is in total agreement and assists with playing out the assignments quicker.</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2.</w:t>
      </w:r>
      <w:r w:rsidRPr="00FD3CBF">
        <w:rPr>
          <w:rFonts w:ascii="Times New Roman" w:hAnsi="Times New Roman" w:cs="Times New Roman"/>
          <w:sz w:val="20"/>
          <w:szCs w:val="20"/>
        </w:rPr>
        <w:tab/>
        <w:t>Satisfied end client: -</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Since the spry function has audit meeting which includes the end clients likewise which thusly helps the end clients to furnish criticism and they are happy with the most common way of giving criticism and are certain that it will be executed in the following run.</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3.</w:t>
      </w:r>
      <w:r w:rsidRPr="00FD3CBF">
        <w:rPr>
          <w:rFonts w:ascii="Times New Roman" w:hAnsi="Times New Roman" w:cs="Times New Roman"/>
          <w:sz w:val="20"/>
          <w:szCs w:val="20"/>
        </w:rPr>
        <w:tab/>
        <w:t>Deliver effective items: -</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Spry function assists the associations with conveying proficient items. The gathering includes everyday stand up which clarifies who performing task which assists with assessing the conveyance season of the run.</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4.</w:t>
      </w:r>
      <w:r w:rsidRPr="00FD3CBF">
        <w:rPr>
          <w:rFonts w:ascii="Times New Roman" w:hAnsi="Times New Roman" w:cs="Times New Roman"/>
          <w:sz w:val="20"/>
          <w:szCs w:val="20"/>
        </w:rPr>
        <w:tab/>
        <w:t>Helps designers to track down arrangements: -</w:t>
      </w:r>
    </w:p>
    <w:p w:rsidR="0080755F" w:rsidRPr="00FD3CBF" w:rsidRDefault="0080755F" w:rsidP="00FD3CBF">
      <w:pPr>
        <w:jc w:val="both"/>
        <w:rPr>
          <w:rFonts w:ascii="Times New Roman" w:hAnsi="Times New Roman" w:cs="Times New Roman"/>
          <w:sz w:val="20"/>
          <w:szCs w:val="20"/>
        </w:rPr>
      </w:pPr>
      <w:r w:rsidRPr="00FD3CBF">
        <w:rPr>
          <w:rFonts w:ascii="Times New Roman" w:hAnsi="Times New Roman" w:cs="Times New Roman"/>
          <w:sz w:val="20"/>
          <w:szCs w:val="20"/>
        </w:rPr>
        <w:t>The day to day stand up service of dexterous advancement function assists the designers with examining their difficulties and they find it simple to get arrangements from the item proprietors which will improve on their work.</w:t>
      </w:r>
    </w:p>
    <w:p w:rsidR="008C3A60" w:rsidRPr="00FD3CBF" w:rsidRDefault="00D630C2" w:rsidP="00FD3CBF">
      <w:pPr>
        <w:jc w:val="both"/>
        <w:rPr>
          <w:rFonts w:ascii="Times New Roman" w:hAnsi="Times New Roman" w:cs="Times New Roman"/>
          <w:sz w:val="20"/>
          <w:szCs w:val="20"/>
        </w:rPr>
      </w:pPr>
      <w:r w:rsidRPr="00FD3CBF">
        <w:rPr>
          <w:rFonts w:ascii="Times New Roman" w:hAnsi="Times New Roman" w:cs="Times New Roman"/>
          <w:sz w:val="20"/>
          <w:szCs w:val="20"/>
        </w:rPr>
        <w:t>Disadvantages of agile development: - [4]</w:t>
      </w:r>
    </w:p>
    <w:p w:rsidR="00D630C2" w:rsidRPr="00FD3CBF" w:rsidRDefault="00D630C2" w:rsidP="00FD3CBF">
      <w:pPr>
        <w:jc w:val="both"/>
        <w:rPr>
          <w:rFonts w:ascii="Times New Roman" w:hAnsi="Times New Roman" w:cs="Times New Roman"/>
          <w:sz w:val="20"/>
          <w:szCs w:val="20"/>
        </w:rPr>
      </w:pPr>
      <w:r w:rsidRPr="00FD3CBF">
        <w:rPr>
          <w:rFonts w:ascii="Times New Roman" w:hAnsi="Times New Roman" w:cs="Times New Roman"/>
          <w:sz w:val="20"/>
          <w:szCs w:val="20"/>
        </w:rPr>
        <w:t>Following are challenges of the agile development life cycle: -</w:t>
      </w:r>
    </w:p>
    <w:p w:rsidR="00D630C2" w:rsidRPr="00FD3CBF" w:rsidRDefault="00D630C2" w:rsidP="00FD3CBF">
      <w:pPr>
        <w:pStyle w:val="ListParagraph"/>
        <w:numPr>
          <w:ilvl w:val="0"/>
          <w:numId w:val="5"/>
        </w:numPr>
        <w:jc w:val="both"/>
        <w:rPr>
          <w:rFonts w:ascii="Times New Roman" w:hAnsi="Times New Roman" w:cs="Times New Roman"/>
          <w:sz w:val="20"/>
          <w:szCs w:val="20"/>
        </w:rPr>
      </w:pPr>
      <w:r w:rsidRPr="00FD3CBF">
        <w:rPr>
          <w:rFonts w:ascii="Times New Roman" w:hAnsi="Times New Roman" w:cs="Times New Roman"/>
          <w:sz w:val="20"/>
          <w:szCs w:val="20"/>
        </w:rPr>
        <w:t>Not proper resource planning.</w:t>
      </w:r>
    </w:p>
    <w:p w:rsidR="00D630C2" w:rsidRPr="00FD3CBF" w:rsidRDefault="00D630C2" w:rsidP="00FD3CBF">
      <w:pPr>
        <w:pStyle w:val="ListParagraph"/>
        <w:numPr>
          <w:ilvl w:val="0"/>
          <w:numId w:val="5"/>
        </w:numPr>
        <w:jc w:val="both"/>
        <w:rPr>
          <w:rFonts w:ascii="Times New Roman" w:hAnsi="Times New Roman" w:cs="Times New Roman"/>
          <w:sz w:val="20"/>
          <w:szCs w:val="20"/>
        </w:rPr>
      </w:pPr>
      <w:r w:rsidRPr="00FD3CBF">
        <w:rPr>
          <w:rFonts w:ascii="Times New Roman" w:hAnsi="Times New Roman" w:cs="Times New Roman"/>
          <w:sz w:val="20"/>
          <w:szCs w:val="20"/>
        </w:rPr>
        <w:t>Improper and insufficient documentation.</w:t>
      </w:r>
    </w:p>
    <w:p w:rsidR="00D630C2" w:rsidRPr="00FD3CBF" w:rsidRDefault="00D630C2" w:rsidP="00FD3CBF">
      <w:pPr>
        <w:pStyle w:val="ListParagraph"/>
        <w:numPr>
          <w:ilvl w:val="0"/>
          <w:numId w:val="5"/>
        </w:numPr>
        <w:jc w:val="both"/>
        <w:rPr>
          <w:rFonts w:ascii="Times New Roman" w:hAnsi="Times New Roman" w:cs="Times New Roman"/>
          <w:sz w:val="20"/>
          <w:szCs w:val="20"/>
        </w:rPr>
      </w:pPr>
      <w:r w:rsidRPr="00FD3CBF">
        <w:rPr>
          <w:rFonts w:ascii="Times New Roman" w:hAnsi="Times New Roman" w:cs="Times New Roman"/>
          <w:sz w:val="20"/>
          <w:szCs w:val="20"/>
        </w:rPr>
        <w:t>Difficulty in measuring the progress.</w:t>
      </w:r>
    </w:p>
    <w:p w:rsidR="00D630C2" w:rsidRPr="00FD3CBF" w:rsidRDefault="00D630C2" w:rsidP="00FD3CBF">
      <w:pPr>
        <w:pStyle w:val="ListParagraph"/>
        <w:numPr>
          <w:ilvl w:val="0"/>
          <w:numId w:val="5"/>
        </w:numPr>
        <w:jc w:val="both"/>
        <w:rPr>
          <w:rFonts w:ascii="Times New Roman" w:hAnsi="Times New Roman" w:cs="Times New Roman"/>
          <w:sz w:val="20"/>
          <w:szCs w:val="20"/>
        </w:rPr>
      </w:pPr>
      <w:r w:rsidRPr="00FD3CBF">
        <w:rPr>
          <w:rFonts w:ascii="Times New Roman" w:hAnsi="Times New Roman" w:cs="Times New Roman"/>
          <w:sz w:val="20"/>
          <w:szCs w:val="20"/>
        </w:rPr>
        <w:t>Indefinite end.</w:t>
      </w:r>
    </w:p>
    <w:p w:rsidR="00D630C2" w:rsidRPr="00FD3CBF" w:rsidRDefault="00D630C2" w:rsidP="00FD3CBF">
      <w:pPr>
        <w:pStyle w:val="ListParagraph"/>
        <w:jc w:val="both"/>
        <w:rPr>
          <w:rFonts w:ascii="Times New Roman" w:hAnsi="Times New Roman" w:cs="Times New Roman"/>
          <w:sz w:val="20"/>
          <w:szCs w:val="20"/>
        </w:rPr>
      </w:pPr>
    </w:p>
    <w:p w:rsidR="00D630C2" w:rsidRPr="00FD3CBF" w:rsidRDefault="00D630C2" w:rsidP="00536AFF">
      <w:pPr>
        <w:pStyle w:val="ListParagraph"/>
        <w:spacing w:after="0"/>
        <w:jc w:val="both"/>
        <w:rPr>
          <w:rFonts w:ascii="Times New Roman" w:hAnsi="Times New Roman" w:cs="Times New Roman"/>
          <w:b/>
          <w:sz w:val="20"/>
          <w:szCs w:val="20"/>
        </w:rPr>
      </w:pPr>
      <w:r w:rsidRPr="00FD3CBF">
        <w:rPr>
          <w:rFonts w:ascii="Times New Roman" w:hAnsi="Times New Roman" w:cs="Times New Roman"/>
          <w:b/>
          <w:sz w:val="20"/>
          <w:szCs w:val="20"/>
        </w:rPr>
        <w:t xml:space="preserve">Conclusion: - </w:t>
      </w:r>
    </w:p>
    <w:p w:rsidR="00CA4F55" w:rsidRPr="00FD3CBF" w:rsidRDefault="00CA4F55" w:rsidP="00FD3CBF">
      <w:pPr>
        <w:jc w:val="both"/>
        <w:rPr>
          <w:rFonts w:ascii="Times New Roman" w:hAnsi="Times New Roman" w:cs="Times New Roman"/>
          <w:sz w:val="20"/>
          <w:szCs w:val="20"/>
        </w:rPr>
      </w:pPr>
      <w:r w:rsidRPr="00FD3CBF">
        <w:rPr>
          <w:rFonts w:ascii="Times New Roman" w:hAnsi="Times New Roman" w:cs="Times New Roman"/>
          <w:sz w:val="20"/>
          <w:szCs w:val="20"/>
        </w:rPr>
        <w:t xml:space="preserve">Coordinated methodology is the cycle in project the chiefs or programming headway which helps the business and relationship to pass the thing faster on to the end client with better execution rate and with uncommon viability. Flexible headway revolves around giving game plans in consistent system which suggests that it bases on changing over several necessities into utilitarian programming and subsequently give it to the client to give analysis after which again a comparable cycle is reiterated to achieve satisfaction from buyer's side. The potential gain of using this approach is that </w:t>
      </w:r>
      <w:r w:rsidRPr="00FD3CBF">
        <w:rPr>
          <w:rFonts w:ascii="Times New Roman" w:hAnsi="Times New Roman" w:cs="Times New Roman"/>
          <w:sz w:val="20"/>
          <w:szCs w:val="20"/>
        </w:rPr>
        <w:lastRenderedPageBreak/>
        <w:t>expecting there are any movements to be made than that can be advanced successfully missing a ton of endeavors, since it is progressive model. A swift capability is an occasion when the partners direct a get-together to choose the tasks to be performed once several accomplishments are achieved. There are four chief kinds of elements of agile headway which will be discussed comprehensively in this paper. The point of convergence of each and every help of quick is to affirm the key achievements made in an endeavor life cycle and to look at the anticipated assigned spots in the cycle.</w:t>
      </w:r>
    </w:p>
    <w:p w:rsidR="00CA4F55" w:rsidRPr="00FD3CBF" w:rsidRDefault="00CA4F55" w:rsidP="00FD3CBF">
      <w:pPr>
        <w:pStyle w:val="ListParagraph"/>
        <w:jc w:val="both"/>
        <w:rPr>
          <w:rFonts w:ascii="Times New Roman" w:hAnsi="Times New Roman" w:cs="Times New Roman"/>
          <w:sz w:val="20"/>
          <w:szCs w:val="20"/>
        </w:rPr>
      </w:pPr>
    </w:p>
    <w:p w:rsidR="00CA4F55" w:rsidRPr="00FD3CBF" w:rsidRDefault="00CA4F55" w:rsidP="00FD3CBF">
      <w:pPr>
        <w:pStyle w:val="ListParagraph"/>
        <w:spacing w:after="0"/>
        <w:jc w:val="both"/>
        <w:rPr>
          <w:rFonts w:ascii="Times New Roman" w:hAnsi="Times New Roman" w:cs="Times New Roman"/>
          <w:b/>
          <w:sz w:val="20"/>
          <w:szCs w:val="20"/>
        </w:rPr>
      </w:pPr>
      <w:r w:rsidRPr="00FD3CBF">
        <w:rPr>
          <w:rFonts w:ascii="Times New Roman" w:hAnsi="Times New Roman" w:cs="Times New Roman"/>
          <w:b/>
          <w:sz w:val="20"/>
          <w:szCs w:val="20"/>
        </w:rPr>
        <w:t>References: -</w:t>
      </w:r>
    </w:p>
    <w:p w:rsidR="00CA4F55" w:rsidRPr="00FD3CBF" w:rsidRDefault="00CA4F55" w:rsidP="00FD3CBF">
      <w:pPr>
        <w:spacing w:after="0"/>
        <w:jc w:val="both"/>
        <w:rPr>
          <w:rFonts w:ascii="Times New Roman" w:hAnsi="Times New Roman" w:cs="Times New Roman"/>
          <w:sz w:val="20"/>
          <w:szCs w:val="20"/>
        </w:rPr>
      </w:pPr>
      <w:r w:rsidRPr="00FD3CBF">
        <w:rPr>
          <w:rFonts w:ascii="Times New Roman" w:hAnsi="Times New Roman" w:cs="Times New Roman"/>
          <w:sz w:val="20"/>
          <w:szCs w:val="20"/>
        </w:rPr>
        <w:t>1.https://www.cio.com/article/244858/6-agile-principles-that-apply-to-everything.html</w:t>
      </w:r>
    </w:p>
    <w:p w:rsidR="00CA4F55" w:rsidRPr="00FD3CBF" w:rsidRDefault="00CA4F55" w:rsidP="00FD3CBF">
      <w:pPr>
        <w:spacing w:after="0"/>
        <w:jc w:val="both"/>
        <w:rPr>
          <w:rFonts w:ascii="Times New Roman" w:hAnsi="Times New Roman" w:cs="Times New Roman"/>
          <w:sz w:val="20"/>
          <w:szCs w:val="20"/>
        </w:rPr>
      </w:pPr>
      <w:r w:rsidRPr="00FD3CBF">
        <w:rPr>
          <w:rFonts w:ascii="Times New Roman" w:hAnsi="Times New Roman" w:cs="Times New Roman"/>
          <w:sz w:val="20"/>
          <w:szCs w:val="20"/>
        </w:rPr>
        <w:t>2.https://www.wrike.com/agile-guide/agile-development-life-cycle/</w:t>
      </w:r>
    </w:p>
    <w:p w:rsidR="00CA4F55" w:rsidRPr="00FD3CBF" w:rsidRDefault="00CA4F55" w:rsidP="00FD3CBF">
      <w:pPr>
        <w:spacing w:after="0"/>
        <w:jc w:val="both"/>
        <w:rPr>
          <w:rFonts w:ascii="Times New Roman" w:hAnsi="Times New Roman" w:cs="Times New Roman"/>
          <w:sz w:val="20"/>
          <w:szCs w:val="20"/>
        </w:rPr>
      </w:pPr>
      <w:r w:rsidRPr="00FD3CBF">
        <w:rPr>
          <w:rFonts w:ascii="Times New Roman" w:hAnsi="Times New Roman" w:cs="Times New Roman"/>
          <w:sz w:val="20"/>
          <w:szCs w:val="20"/>
        </w:rPr>
        <w:t>3.https://www.elpassion.com/blog/10-benefits-of-agile</w:t>
      </w:r>
    </w:p>
    <w:p w:rsidR="00CA4F55" w:rsidRPr="00FD3CBF" w:rsidRDefault="00CA4F55" w:rsidP="00FD3CBF">
      <w:pPr>
        <w:spacing w:after="0"/>
        <w:jc w:val="both"/>
        <w:rPr>
          <w:rFonts w:ascii="Times New Roman" w:hAnsi="Times New Roman" w:cs="Times New Roman"/>
          <w:sz w:val="20"/>
          <w:szCs w:val="20"/>
        </w:rPr>
      </w:pPr>
      <w:r w:rsidRPr="00FD3CBF">
        <w:rPr>
          <w:rFonts w:ascii="Times New Roman" w:hAnsi="Times New Roman" w:cs="Times New Roman"/>
          <w:sz w:val="20"/>
          <w:szCs w:val="20"/>
        </w:rPr>
        <w:t>4.https://www.planview.com/resources/articles/disadvantages-agile/</w:t>
      </w:r>
    </w:p>
    <w:p w:rsidR="00525729" w:rsidRPr="00FD3CBF" w:rsidRDefault="00525729" w:rsidP="00FD3CBF">
      <w:pPr>
        <w:jc w:val="both"/>
        <w:rPr>
          <w:rFonts w:ascii="Times New Roman" w:hAnsi="Times New Roman" w:cs="Times New Roman"/>
          <w:sz w:val="20"/>
          <w:szCs w:val="20"/>
        </w:rPr>
      </w:pPr>
    </w:p>
    <w:sectPr w:rsidR="00525729" w:rsidRPr="00FD3CBF" w:rsidSect="00BF01AA">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726" w:rsidRDefault="00911726" w:rsidP="00FD3CBF">
      <w:pPr>
        <w:spacing w:after="0" w:line="240" w:lineRule="auto"/>
      </w:pPr>
      <w:r>
        <w:separator/>
      </w:r>
    </w:p>
  </w:endnote>
  <w:endnote w:type="continuationSeparator" w:id="1">
    <w:p w:rsidR="00911726" w:rsidRDefault="00911726" w:rsidP="00FD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F" w:rsidRDefault="00EE0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F" w:rsidRDefault="00EE0D8F" w:rsidP="00EE0D8F">
    <w:pPr>
      <w:pStyle w:val="Footer"/>
      <w:jc w:val="right"/>
      <w:rPr>
        <w:b/>
        <w:i/>
        <w:sz w:val="18"/>
        <w:szCs w:val="18"/>
      </w:rPr>
    </w:pPr>
  </w:p>
  <w:p w:rsidR="00EE0D8F" w:rsidRDefault="00B53870" w:rsidP="00EE0D8F">
    <w:pPr>
      <w:pStyle w:val="Footer"/>
      <w:jc w:val="right"/>
      <w:rPr>
        <w:b/>
        <w:i/>
        <w:sz w:val="18"/>
        <w:szCs w:val="18"/>
      </w:rPr>
    </w:pPr>
    <w:r>
      <w:rPr>
        <w:b/>
        <w:i/>
        <w:sz w:val="18"/>
        <w:szCs w:val="18"/>
      </w:rPr>
      <w:fldChar w:fldCharType="begin"/>
    </w:r>
    <w:r w:rsidR="00EE0D8F">
      <w:rPr>
        <w:b/>
        <w:i/>
        <w:sz w:val="18"/>
        <w:szCs w:val="18"/>
      </w:rPr>
      <w:instrText xml:space="preserve"> PAGE   \* MERGEFORMAT </w:instrText>
    </w:r>
    <w:r>
      <w:rPr>
        <w:b/>
        <w:i/>
        <w:sz w:val="18"/>
        <w:szCs w:val="18"/>
      </w:rPr>
      <w:fldChar w:fldCharType="separate"/>
    </w:r>
    <w:r w:rsidR="00784A7E">
      <w:rPr>
        <w:b/>
        <w:i/>
        <w:noProof/>
        <w:sz w:val="18"/>
        <w:szCs w:val="18"/>
      </w:rPr>
      <w:t>9</w:t>
    </w:r>
    <w:r>
      <w:rPr>
        <w:b/>
        <w:i/>
        <w:sz w:val="18"/>
        <w:szCs w:val="18"/>
      </w:rPr>
      <w:fldChar w:fldCharType="end"/>
    </w:r>
  </w:p>
  <w:p w:rsidR="00875B06" w:rsidRPr="00EE0D8F" w:rsidRDefault="00EE0D8F" w:rsidP="00EE0D8F">
    <w:pPr>
      <w:pStyle w:val="Default"/>
    </w:pPr>
    <w:r w:rsidRPr="008F09A7">
      <w:rPr>
        <w:rFonts w:eastAsia="SimSun"/>
        <w:b/>
        <w:i/>
        <w:color w:val="auto"/>
        <w:sz w:val="18"/>
        <w:szCs w:val="18"/>
      </w:rPr>
      <w:t>IJMER</w:t>
    </w:r>
    <w:r>
      <w:rPr>
        <w:rFonts w:eastAsia="SimSun"/>
        <w:b/>
        <w:i/>
        <w:color w:val="auto"/>
        <w:sz w:val="18"/>
        <w:szCs w:val="18"/>
      </w:rPr>
      <w:t xml:space="preserve"> | June </w:t>
    </w:r>
    <w:r w:rsidR="00C26BF2">
      <w:rPr>
        <w:rFonts w:eastAsia="SimSun"/>
        <w:b/>
        <w:i/>
        <w:color w:val="auto"/>
        <w:sz w:val="18"/>
        <w:szCs w:val="18"/>
      </w:rPr>
      <w:t>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F" w:rsidRDefault="00EE0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726" w:rsidRDefault="00911726" w:rsidP="00FD3CBF">
      <w:pPr>
        <w:spacing w:after="0" w:line="240" w:lineRule="auto"/>
      </w:pPr>
      <w:r>
        <w:separator/>
      </w:r>
    </w:p>
  </w:footnote>
  <w:footnote w:type="continuationSeparator" w:id="1">
    <w:p w:rsidR="00911726" w:rsidRDefault="00911726" w:rsidP="00FD3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F" w:rsidRDefault="00EE0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D2" w:rsidRDefault="005326D2" w:rsidP="005326D2">
    <w:pPr>
      <w:pStyle w:val="Default"/>
      <w:spacing w:line="276" w:lineRule="auto"/>
      <w:rPr>
        <w:rFonts w:eastAsia="SimSun"/>
        <w:b/>
        <w:i/>
        <w:color w:val="auto"/>
        <w:sz w:val="18"/>
        <w:szCs w:val="18"/>
      </w:rPr>
    </w:pPr>
    <w:bookmarkStart w:id="0" w:name="_Hlk110349880"/>
    <w:bookmarkStart w:id="1" w:name="_Hlk110349881"/>
    <w:bookmarkStart w:id="2" w:name="_Hlk114153769"/>
    <w:bookmarkStart w:id="3" w:name="_Hlk114153770"/>
    <w:bookmarkStart w:id="4" w:name="_Hlk114153772"/>
    <w:bookmarkStart w:id="5" w:name="_Hlk114153773"/>
    <w:r w:rsidRPr="008F09A7">
      <w:rPr>
        <w:rFonts w:eastAsia="SimSun"/>
        <w:b/>
        <w:i/>
        <w:color w:val="auto"/>
        <w:sz w:val="18"/>
        <w:szCs w:val="18"/>
      </w:rPr>
      <w:t>International Journal of Management and Engineering Research</w:t>
    </w:r>
  </w:p>
  <w:p w:rsidR="005326D2" w:rsidRDefault="005326D2" w:rsidP="005326D2">
    <w:pPr>
      <w:pStyle w:val="Default"/>
      <w:spacing w:line="276" w:lineRule="auto"/>
      <w:rPr>
        <w:rFonts w:eastAsia="SimSun"/>
        <w:b/>
        <w:i/>
        <w:color w:val="auto"/>
        <w:sz w:val="18"/>
        <w:szCs w:val="18"/>
      </w:rPr>
    </w:pPr>
    <w:r>
      <w:rPr>
        <w:rFonts w:eastAsia="SimSun"/>
        <w:b/>
        <w:i/>
        <w:color w:val="auto"/>
        <w:sz w:val="18"/>
        <w:szCs w:val="18"/>
      </w:rPr>
      <w:t xml:space="preserve">ISSN: </w:t>
    </w:r>
    <w:r w:rsidRPr="00707CCC">
      <w:rPr>
        <w:rFonts w:eastAsia="SimSun"/>
        <w:b/>
        <w:i/>
        <w:color w:val="auto"/>
        <w:sz w:val="18"/>
        <w:szCs w:val="18"/>
      </w:rPr>
      <w:t>2799-1997</w:t>
    </w:r>
    <w:r>
      <w:rPr>
        <w:rFonts w:eastAsia="SimSun"/>
        <w:b/>
        <w:i/>
        <w:color w:val="auto"/>
        <w:sz w:val="18"/>
        <w:szCs w:val="18"/>
      </w:rPr>
      <w:t xml:space="preserve"> Volume: 1 Issue: 1</w:t>
    </w:r>
  </w:p>
  <w:p w:rsidR="005326D2" w:rsidRDefault="005326D2" w:rsidP="005326D2">
    <w:pPr>
      <w:spacing w:after="0" w:line="276" w:lineRule="auto"/>
      <w:rPr>
        <w:bCs/>
        <w:i/>
        <w:sz w:val="18"/>
        <w:szCs w:val="18"/>
      </w:rPr>
    </w:pPr>
    <w:bookmarkStart w:id="6" w:name="_Hlk110349889"/>
    <w:r>
      <w:rPr>
        <w:b/>
        <w:i/>
        <w:sz w:val="18"/>
        <w:szCs w:val="18"/>
      </w:rPr>
      <w:t>Article Received</w:t>
    </w:r>
    <w:r>
      <w:rPr>
        <w:bCs/>
        <w:i/>
        <w:sz w:val="18"/>
        <w:szCs w:val="18"/>
      </w:rPr>
      <w:t xml:space="preserve">: 20 March 2021 </w:t>
    </w:r>
    <w:r>
      <w:rPr>
        <w:b/>
        <w:i/>
        <w:sz w:val="18"/>
        <w:szCs w:val="18"/>
      </w:rPr>
      <w:t>Revised</w:t>
    </w:r>
    <w:r>
      <w:rPr>
        <w:bCs/>
        <w:i/>
        <w:sz w:val="18"/>
        <w:szCs w:val="18"/>
      </w:rPr>
      <w:t xml:space="preserve">: 25 April 2021 </w:t>
    </w:r>
    <w:r>
      <w:rPr>
        <w:b/>
        <w:i/>
        <w:sz w:val="18"/>
        <w:szCs w:val="18"/>
      </w:rPr>
      <w:t>Accepted</w:t>
    </w:r>
    <w:r>
      <w:rPr>
        <w:bCs/>
        <w:i/>
        <w:sz w:val="18"/>
        <w:szCs w:val="18"/>
      </w:rPr>
      <w:t xml:space="preserve">: 10 May 2021 </w:t>
    </w:r>
    <w:r>
      <w:rPr>
        <w:b/>
        <w:i/>
        <w:sz w:val="18"/>
        <w:szCs w:val="18"/>
      </w:rPr>
      <w:t>Publication</w:t>
    </w:r>
    <w:r>
      <w:rPr>
        <w:bCs/>
        <w:i/>
        <w:sz w:val="18"/>
        <w:szCs w:val="18"/>
      </w:rPr>
      <w:t xml:space="preserve">: </w:t>
    </w:r>
    <w:bookmarkEnd w:id="6"/>
    <w:r>
      <w:rPr>
        <w:bCs/>
        <w:i/>
        <w:sz w:val="18"/>
        <w:szCs w:val="18"/>
      </w:rPr>
      <w:t>30 June 2021</w:t>
    </w:r>
  </w:p>
  <w:p w:rsidR="00875B06" w:rsidRPr="005326D2" w:rsidRDefault="005326D2" w:rsidP="005326D2">
    <w:pPr>
      <w:spacing w:after="0" w:line="276" w:lineRule="auto"/>
    </w:pPr>
    <w:bookmarkStart w:id="7" w:name="_Hlk114144220"/>
    <w:bookmarkStart w:id="8" w:name="_Hlk114144221"/>
    <w:bookmarkEnd w:id="0"/>
    <w:bookmarkEnd w:id="1"/>
    <w:r w:rsidRPr="00F33A8F">
      <w:rPr>
        <w:bCs/>
        <w:i/>
        <w:sz w:val="18"/>
        <w:szCs w:val="18"/>
      </w:rPr>
      <w:t>___________________________________________________________________________________________________________</w:t>
    </w:r>
    <w:bookmarkEnd w:id="2"/>
    <w:bookmarkEnd w:id="3"/>
    <w:bookmarkEnd w:id="4"/>
    <w:bookmarkEnd w:id="5"/>
    <w:bookmarkEnd w:id="7"/>
    <w:bookmarkEnd w:id="8"/>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F" w:rsidRDefault="00EE0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E51"/>
    <w:multiLevelType w:val="hybridMultilevel"/>
    <w:tmpl w:val="0B9E1A14"/>
    <w:lvl w:ilvl="0" w:tplc="2E3AB332">
      <w:start w:val="1"/>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66D82F0B"/>
    <w:multiLevelType w:val="hybridMultilevel"/>
    <w:tmpl w:val="59D6BAEA"/>
    <w:lvl w:ilvl="0" w:tplc="A560CE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DB32B6A"/>
    <w:multiLevelType w:val="hybridMultilevel"/>
    <w:tmpl w:val="AD38C1BC"/>
    <w:lvl w:ilvl="0" w:tplc="BB5C6E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8F117AB"/>
    <w:multiLevelType w:val="hybridMultilevel"/>
    <w:tmpl w:val="3814CA7C"/>
    <w:lvl w:ilvl="0" w:tplc="1F30D5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173BB8"/>
    <w:multiLevelType w:val="hybridMultilevel"/>
    <w:tmpl w:val="AF1C4F66"/>
    <w:lvl w:ilvl="0" w:tplc="B6D2278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03F82"/>
    <w:rsid w:val="00083B20"/>
    <w:rsid w:val="00132DB7"/>
    <w:rsid w:val="001918F4"/>
    <w:rsid w:val="001B3EAF"/>
    <w:rsid w:val="002F08D4"/>
    <w:rsid w:val="003339AC"/>
    <w:rsid w:val="004B7F3B"/>
    <w:rsid w:val="004D0282"/>
    <w:rsid w:val="00525729"/>
    <w:rsid w:val="005326D2"/>
    <w:rsid w:val="00534995"/>
    <w:rsid w:val="00536AFF"/>
    <w:rsid w:val="005F54A3"/>
    <w:rsid w:val="00603F82"/>
    <w:rsid w:val="0060534B"/>
    <w:rsid w:val="006259BF"/>
    <w:rsid w:val="00721F63"/>
    <w:rsid w:val="007370DA"/>
    <w:rsid w:val="00784A7E"/>
    <w:rsid w:val="007B399D"/>
    <w:rsid w:val="0080755F"/>
    <w:rsid w:val="008078F4"/>
    <w:rsid w:val="008342F2"/>
    <w:rsid w:val="00875B06"/>
    <w:rsid w:val="00894114"/>
    <w:rsid w:val="008C3A60"/>
    <w:rsid w:val="00911726"/>
    <w:rsid w:val="009A2625"/>
    <w:rsid w:val="009C00E1"/>
    <w:rsid w:val="009C28B7"/>
    <w:rsid w:val="009D2615"/>
    <w:rsid w:val="00A02A50"/>
    <w:rsid w:val="00A10194"/>
    <w:rsid w:val="00B16301"/>
    <w:rsid w:val="00B53870"/>
    <w:rsid w:val="00B973DA"/>
    <w:rsid w:val="00BB5BDC"/>
    <w:rsid w:val="00BC007B"/>
    <w:rsid w:val="00BD7245"/>
    <w:rsid w:val="00BF01AA"/>
    <w:rsid w:val="00C26BF2"/>
    <w:rsid w:val="00C46A5F"/>
    <w:rsid w:val="00CA4F55"/>
    <w:rsid w:val="00CB1257"/>
    <w:rsid w:val="00CD11A6"/>
    <w:rsid w:val="00D0788B"/>
    <w:rsid w:val="00D630C2"/>
    <w:rsid w:val="00E21823"/>
    <w:rsid w:val="00EB6180"/>
    <w:rsid w:val="00EE0D8F"/>
    <w:rsid w:val="00F045FB"/>
    <w:rsid w:val="00F7762B"/>
    <w:rsid w:val="00FA50B9"/>
    <w:rsid w:val="00FD3CBF"/>
    <w:rsid w:val="00FD7951"/>
    <w:rsid w:val="00FE1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F2"/>
    <w:pPr>
      <w:ind w:left="720"/>
      <w:contextualSpacing/>
    </w:pPr>
  </w:style>
  <w:style w:type="paragraph" w:styleId="BalloonText">
    <w:name w:val="Balloon Text"/>
    <w:basedOn w:val="Normal"/>
    <w:link w:val="BalloonTextChar"/>
    <w:uiPriority w:val="99"/>
    <w:semiHidden/>
    <w:unhideWhenUsed/>
    <w:rsid w:val="00FD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BF"/>
    <w:rPr>
      <w:rFonts w:ascii="Tahoma" w:hAnsi="Tahoma" w:cs="Tahoma"/>
      <w:sz w:val="16"/>
      <w:szCs w:val="16"/>
    </w:rPr>
  </w:style>
  <w:style w:type="paragraph" w:styleId="Header">
    <w:name w:val="header"/>
    <w:basedOn w:val="Normal"/>
    <w:link w:val="HeaderChar"/>
    <w:uiPriority w:val="99"/>
    <w:unhideWhenUsed/>
    <w:rsid w:val="00FD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CBF"/>
  </w:style>
  <w:style w:type="paragraph" w:styleId="Footer">
    <w:name w:val="footer"/>
    <w:basedOn w:val="Normal"/>
    <w:link w:val="FooterChar"/>
    <w:uiPriority w:val="99"/>
    <w:unhideWhenUsed/>
    <w:rsid w:val="00FD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CBF"/>
  </w:style>
  <w:style w:type="paragraph" w:customStyle="1" w:styleId="Default">
    <w:name w:val="Default"/>
    <w:link w:val="DefaultChar"/>
    <w:rsid w:val="00875B0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875B06"/>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diagramDrawing" Target="diagrams/drawing2.xml"/><Relationship Id="rId10" Type="http://schemas.openxmlformats.org/officeDocument/2006/relationships/diagramColors" Target="diagrams/colors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A283F2-D2EA-4717-9D33-0EAE54E4B356}" type="doc">
      <dgm:prSet loTypeId="urn:microsoft.com/office/officeart/2011/layout/HexagonRadial" loCatId="cycle" qsTypeId="urn:microsoft.com/office/officeart/2005/8/quickstyle/simple1" qsCatId="simple" csTypeId="urn:microsoft.com/office/officeart/2005/8/colors/colorful1#1" csCatId="colorful" phldr="1"/>
      <dgm:spPr/>
      <dgm:t>
        <a:bodyPr/>
        <a:lstStyle/>
        <a:p>
          <a:endParaRPr lang="en-IN"/>
        </a:p>
      </dgm:t>
    </dgm:pt>
    <dgm:pt modelId="{30B3849B-68F9-4BD2-9C45-ABD244608FAD}">
      <dgm:prSet phldrT="[Text]"/>
      <dgm:spPr/>
      <dgm:t>
        <a:bodyPr/>
        <a:lstStyle/>
        <a:p>
          <a:r>
            <a:rPr lang="en-IN"/>
            <a:t>Agile Principles</a:t>
          </a:r>
        </a:p>
      </dgm:t>
    </dgm:pt>
    <dgm:pt modelId="{7A8B1D68-81BF-4445-AFCD-ED0E0BE71B1D}" type="parTrans" cxnId="{1AAC6950-C214-4D2E-BC8D-400852C88948}">
      <dgm:prSet/>
      <dgm:spPr/>
      <dgm:t>
        <a:bodyPr/>
        <a:lstStyle/>
        <a:p>
          <a:endParaRPr lang="en-IN"/>
        </a:p>
      </dgm:t>
    </dgm:pt>
    <dgm:pt modelId="{28C15455-5EA4-4032-8F18-C339D80FDF2B}" type="sibTrans" cxnId="{1AAC6950-C214-4D2E-BC8D-400852C88948}">
      <dgm:prSet/>
      <dgm:spPr/>
      <dgm:t>
        <a:bodyPr/>
        <a:lstStyle/>
        <a:p>
          <a:endParaRPr lang="en-IN"/>
        </a:p>
      </dgm:t>
    </dgm:pt>
    <dgm:pt modelId="{253ABB93-5311-4DC6-9BBD-88F661CDD669}">
      <dgm:prSet phldrT="[Text]"/>
      <dgm:spPr/>
      <dgm:t>
        <a:bodyPr/>
        <a:lstStyle/>
        <a:p>
          <a:r>
            <a:rPr lang="en-IN"/>
            <a:t>Fast Delivery</a:t>
          </a:r>
        </a:p>
      </dgm:t>
    </dgm:pt>
    <dgm:pt modelId="{113999F9-C7C3-4845-B7A5-7D3851992201}" type="parTrans" cxnId="{DA44A3DB-BD22-4E83-996B-5D975E799BE9}">
      <dgm:prSet/>
      <dgm:spPr/>
      <dgm:t>
        <a:bodyPr/>
        <a:lstStyle/>
        <a:p>
          <a:endParaRPr lang="en-IN"/>
        </a:p>
      </dgm:t>
    </dgm:pt>
    <dgm:pt modelId="{5F70DCE5-3DA1-4970-A4C5-B73D97DA3424}" type="sibTrans" cxnId="{DA44A3DB-BD22-4E83-996B-5D975E799BE9}">
      <dgm:prSet/>
      <dgm:spPr/>
      <dgm:t>
        <a:bodyPr/>
        <a:lstStyle/>
        <a:p>
          <a:endParaRPr lang="en-IN"/>
        </a:p>
      </dgm:t>
    </dgm:pt>
    <dgm:pt modelId="{FF833655-448F-4F91-B97E-FBB4A46761C2}">
      <dgm:prSet phldrT="[Text]"/>
      <dgm:spPr/>
      <dgm:t>
        <a:bodyPr/>
        <a:lstStyle/>
        <a:p>
          <a:r>
            <a:rPr lang="en-IN"/>
            <a:t>Open communication</a:t>
          </a:r>
        </a:p>
      </dgm:t>
    </dgm:pt>
    <dgm:pt modelId="{1655BBEC-397D-4D92-9CF9-3D5724A9CD5F}" type="parTrans" cxnId="{5221EAE1-2F1C-4AD0-8002-25CBA9BD2C6A}">
      <dgm:prSet/>
      <dgm:spPr/>
      <dgm:t>
        <a:bodyPr/>
        <a:lstStyle/>
        <a:p>
          <a:endParaRPr lang="en-IN"/>
        </a:p>
      </dgm:t>
    </dgm:pt>
    <dgm:pt modelId="{6E7577E4-AF6C-4674-9D1C-6C60ABC63FF5}" type="sibTrans" cxnId="{5221EAE1-2F1C-4AD0-8002-25CBA9BD2C6A}">
      <dgm:prSet/>
      <dgm:spPr/>
      <dgm:t>
        <a:bodyPr/>
        <a:lstStyle/>
        <a:p>
          <a:endParaRPr lang="en-IN"/>
        </a:p>
      </dgm:t>
    </dgm:pt>
    <dgm:pt modelId="{F1DE00FD-53A8-4FC6-A159-31881259A9BF}">
      <dgm:prSet phldrT="[Text]"/>
      <dgm:spPr/>
      <dgm:t>
        <a:bodyPr/>
        <a:lstStyle/>
        <a:p>
          <a:r>
            <a:rPr lang="en-IN"/>
            <a:t>Trust</a:t>
          </a:r>
        </a:p>
      </dgm:t>
    </dgm:pt>
    <dgm:pt modelId="{01EC334A-DF2A-48F0-A418-0491FFDC9E4F}" type="parTrans" cxnId="{18829772-CB07-4B3F-B24A-7AFC3FD32946}">
      <dgm:prSet/>
      <dgm:spPr/>
      <dgm:t>
        <a:bodyPr/>
        <a:lstStyle/>
        <a:p>
          <a:endParaRPr lang="en-IN"/>
        </a:p>
      </dgm:t>
    </dgm:pt>
    <dgm:pt modelId="{7DFE8519-76A0-489D-9CBC-D9D8574BCC0A}" type="sibTrans" cxnId="{18829772-CB07-4B3F-B24A-7AFC3FD32946}">
      <dgm:prSet/>
      <dgm:spPr/>
      <dgm:t>
        <a:bodyPr/>
        <a:lstStyle/>
        <a:p>
          <a:endParaRPr lang="en-IN"/>
        </a:p>
      </dgm:t>
    </dgm:pt>
    <dgm:pt modelId="{8CEFE496-56E8-445C-B1C6-58E414944B07}">
      <dgm:prSet phldrT="[Text]"/>
      <dgm:spPr/>
      <dgm:t>
        <a:bodyPr/>
        <a:lstStyle/>
        <a:p>
          <a:r>
            <a:rPr lang="en-IN"/>
            <a:t>Efficiency</a:t>
          </a:r>
        </a:p>
      </dgm:t>
    </dgm:pt>
    <dgm:pt modelId="{094C2468-BDE4-4294-AA33-A925C68F2F51}" type="parTrans" cxnId="{59AABF01-7BA3-434A-ACC3-4E5530BA3AB1}">
      <dgm:prSet/>
      <dgm:spPr/>
      <dgm:t>
        <a:bodyPr/>
        <a:lstStyle/>
        <a:p>
          <a:endParaRPr lang="en-IN"/>
        </a:p>
      </dgm:t>
    </dgm:pt>
    <dgm:pt modelId="{B6DEF71C-0F79-4B6F-A30F-696A2DA23666}" type="sibTrans" cxnId="{59AABF01-7BA3-434A-ACC3-4E5530BA3AB1}">
      <dgm:prSet/>
      <dgm:spPr/>
      <dgm:t>
        <a:bodyPr/>
        <a:lstStyle/>
        <a:p>
          <a:endParaRPr lang="en-IN"/>
        </a:p>
      </dgm:t>
    </dgm:pt>
    <dgm:pt modelId="{845E4C29-8C7A-4DF3-8FF5-0A92CC1DE791}">
      <dgm:prSet phldrT="[Text]"/>
      <dgm:spPr/>
      <dgm:t>
        <a:bodyPr/>
        <a:lstStyle/>
        <a:p>
          <a:r>
            <a:rPr lang="en-IN"/>
            <a:t>Collaboration</a:t>
          </a:r>
        </a:p>
      </dgm:t>
    </dgm:pt>
    <dgm:pt modelId="{154B27E1-7097-4AA1-B3B2-952D13EEFE82}" type="parTrans" cxnId="{855F55EA-D15B-424E-9475-C75CBECEBEF9}">
      <dgm:prSet/>
      <dgm:spPr/>
      <dgm:t>
        <a:bodyPr/>
        <a:lstStyle/>
        <a:p>
          <a:endParaRPr lang="en-IN"/>
        </a:p>
      </dgm:t>
    </dgm:pt>
    <dgm:pt modelId="{A1B464CA-FC57-4F1C-9482-FDC9418E3207}" type="sibTrans" cxnId="{855F55EA-D15B-424E-9475-C75CBECEBEF9}">
      <dgm:prSet/>
      <dgm:spPr/>
      <dgm:t>
        <a:bodyPr/>
        <a:lstStyle/>
        <a:p>
          <a:endParaRPr lang="en-IN"/>
        </a:p>
      </dgm:t>
    </dgm:pt>
    <dgm:pt modelId="{C74CB7B7-1F35-4151-97C4-3273DA49EBB3}">
      <dgm:prSet phldrT="[Text]"/>
      <dgm:spPr/>
      <dgm:t>
        <a:bodyPr/>
        <a:lstStyle/>
        <a:p>
          <a:r>
            <a:rPr lang="en-IN"/>
            <a:t>Emperical</a:t>
          </a:r>
        </a:p>
      </dgm:t>
    </dgm:pt>
    <dgm:pt modelId="{2ECB91D7-D784-491F-8E63-2FF6E29D0204}" type="parTrans" cxnId="{23CF425E-46EF-44DE-A4C9-A378EF6AA00B}">
      <dgm:prSet/>
      <dgm:spPr/>
      <dgm:t>
        <a:bodyPr/>
        <a:lstStyle/>
        <a:p>
          <a:endParaRPr lang="en-IN"/>
        </a:p>
      </dgm:t>
    </dgm:pt>
    <dgm:pt modelId="{E3CE4982-5960-48E1-953F-816BBF31E802}" type="sibTrans" cxnId="{23CF425E-46EF-44DE-A4C9-A378EF6AA00B}">
      <dgm:prSet/>
      <dgm:spPr/>
      <dgm:t>
        <a:bodyPr/>
        <a:lstStyle/>
        <a:p>
          <a:endParaRPr lang="en-IN"/>
        </a:p>
      </dgm:t>
    </dgm:pt>
    <dgm:pt modelId="{A3A3724F-081D-46DA-A7F3-EED6ACE3723C}" type="pres">
      <dgm:prSet presAssocID="{4BA283F2-D2EA-4717-9D33-0EAE54E4B356}" presName="Name0" presStyleCnt="0">
        <dgm:presLayoutVars>
          <dgm:chMax val="1"/>
          <dgm:chPref val="1"/>
          <dgm:dir/>
          <dgm:animOne val="branch"/>
          <dgm:animLvl val="lvl"/>
        </dgm:presLayoutVars>
      </dgm:prSet>
      <dgm:spPr/>
      <dgm:t>
        <a:bodyPr/>
        <a:lstStyle/>
        <a:p>
          <a:endParaRPr lang="en-US"/>
        </a:p>
      </dgm:t>
    </dgm:pt>
    <dgm:pt modelId="{B1850BB3-D22E-4C78-A513-E2A3659DDDD8}" type="pres">
      <dgm:prSet presAssocID="{30B3849B-68F9-4BD2-9C45-ABD244608FAD}" presName="Parent" presStyleLbl="node0" presStyleIdx="0" presStyleCnt="1">
        <dgm:presLayoutVars>
          <dgm:chMax val="6"/>
          <dgm:chPref val="6"/>
        </dgm:presLayoutVars>
      </dgm:prSet>
      <dgm:spPr/>
      <dgm:t>
        <a:bodyPr/>
        <a:lstStyle/>
        <a:p>
          <a:endParaRPr lang="en-US"/>
        </a:p>
      </dgm:t>
    </dgm:pt>
    <dgm:pt modelId="{1F5AE18B-3FD7-405A-A1E1-15249B939995}" type="pres">
      <dgm:prSet presAssocID="{253ABB93-5311-4DC6-9BBD-88F661CDD669}" presName="Accent1" presStyleCnt="0"/>
      <dgm:spPr/>
    </dgm:pt>
    <dgm:pt modelId="{1E7EE88F-9CDB-4FA1-9635-21A27AF9823A}" type="pres">
      <dgm:prSet presAssocID="{253ABB93-5311-4DC6-9BBD-88F661CDD669}" presName="Accent" presStyleLbl="bgShp" presStyleIdx="0" presStyleCnt="6"/>
      <dgm:spPr/>
    </dgm:pt>
    <dgm:pt modelId="{520228A8-E38F-409A-9211-4393BD82095B}" type="pres">
      <dgm:prSet presAssocID="{253ABB93-5311-4DC6-9BBD-88F661CDD669}" presName="Child1" presStyleLbl="node1" presStyleIdx="0" presStyleCnt="6">
        <dgm:presLayoutVars>
          <dgm:chMax val="0"/>
          <dgm:chPref val="0"/>
          <dgm:bulletEnabled val="1"/>
        </dgm:presLayoutVars>
      </dgm:prSet>
      <dgm:spPr/>
      <dgm:t>
        <a:bodyPr/>
        <a:lstStyle/>
        <a:p>
          <a:endParaRPr lang="en-US"/>
        </a:p>
      </dgm:t>
    </dgm:pt>
    <dgm:pt modelId="{280ABEBF-2100-409E-825D-4D8738618A4A}" type="pres">
      <dgm:prSet presAssocID="{FF833655-448F-4F91-B97E-FBB4A46761C2}" presName="Accent2" presStyleCnt="0"/>
      <dgm:spPr/>
    </dgm:pt>
    <dgm:pt modelId="{CA8D0727-78A8-408D-B8A6-25AD2B5BF209}" type="pres">
      <dgm:prSet presAssocID="{FF833655-448F-4F91-B97E-FBB4A46761C2}" presName="Accent" presStyleLbl="bgShp" presStyleIdx="1" presStyleCnt="6"/>
      <dgm:spPr/>
    </dgm:pt>
    <dgm:pt modelId="{A5BBD4F8-93E0-4941-BE3B-23BBC73E61B7}" type="pres">
      <dgm:prSet presAssocID="{FF833655-448F-4F91-B97E-FBB4A46761C2}" presName="Child2" presStyleLbl="node1" presStyleIdx="1" presStyleCnt="6">
        <dgm:presLayoutVars>
          <dgm:chMax val="0"/>
          <dgm:chPref val="0"/>
          <dgm:bulletEnabled val="1"/>
        </dgm:presLayoutVars>
      </dgm:prSet>
      <dgm:spPr/>
      <dgm:t>
        <a:bodyPr/>
        <a:lstStyle/>
        <a:p>
          <a:endParaRPr lang="en-US"/>
        </a:p>
      </dgm:t>
    </dgm:pt>
    <dgm:pt modelId="{4DCD76EC-EABA-437A-BA9E-C5AFE1A68CB9}" type="pres">
      <dgm:prSet presAssocID="{F1DE00FD-53A8-4FC6-A159-31881259A9BF}" presName="Accent3" presStyleCnt="0"/>
      <dgm:spPr/>
    </dgm:pt>
    <dgm:pt modelId="{7C616655-848A-42FF-BCDD-D6D69DF46EB8}" type="pres">
      <dgm:prSet presAssocID="{F1DE00FD-53A8-4FC6-A159-31881259A9BF}" presName="Accent" presStyleLbl="bgShp" presStyleIdx="2" presStyleCnt="6"/>
      <dgm:spPr/>
    </dgm:pt>
    <dgm:pt modelId="{E67E7B2C-0F6D-4FFB-B433-C93F71CF9B06}" type="pres">
      <dgm:prSet presAssocID="{F1DE00FD-53A8-4FC6-A159-31881259A9BF}" presName="Child3" presStyleLbl="node1" presStyleIdx="2" presStyleCnt="6">
        <dgm:presLayoutVars>
          <dgm:chMax val="0"/>
          <dgm:chPref val="0"/>
          <dgm:bulletEnabled val="1"/>
        </dgm:presLayoutVars>
      </dgm:prSet>
      <dgm:spPr/>
      <dgm:t>
        <a:bodyPr/>
        <a:lstStyle/>
        <a:p>
          <a:endParaRPr lang="en-US"/>
        </a:p>
      </dgm:t>
    </dgm:pt>
    <dgm:pt modelId="{2BE3463E-D5F8-420C-82F8-344E1C0FA253}" type="pres">
      <dgm:prSet presAssocID="{8CEFE496-56E8-445C-B1C6-58E414944B07}" presName="Accent4" presStyleCnt="0"/>
      <dgm:spPr/>
    </dgm:pt>
    <dgm:pt modelId="{7408F107-26B3-40FA-930F-C9F7A0410242}" type="pres">
      <dgm:prSet presAssocID="{8CEFE496-56E8-445C-B1C6-58E414944B07}" presName="Accent" presStyleLbl="bgShp" presStyleIdx="3" presStyleCnt="6"/>
      <dgm:spPr/>
    </dgm:pt>
    <dgm:pt modelId="{84FE145C-2E44-4EBD-8D87-9C6290928A86}" type="pres">
      <dgm:prSet presAssocID="{8CEFE496-56E8-445C-B1C6-58E414944B07}" presName="Child4" presStyleLbl="node1" presStyleIdx="3" presStyleCnt="6" custLinFactNeighborY="0">
        <dgm:presLayoutVars>
          <dgm:chMax val="0"/>
          <dgm:chPref val="0"/>
          <dgm:bulletEnabled val="1"/>
        </dgm:presLayoutVars>
      </dgm:prSet>
      <dgm:spPr/>
      <dgm:t>
        <a:bodyPr/>
        <a:lstStyle/>
        <a:p>
          <a:endParaRPr lang="en-US"/>
        </a:p>
      </dgm:t>
    </dgm:pt>
    <dgm:pt modelId="{9C6ED88E-772D-440C-8300-0E0995EE19FC}" type="pres">
      <dgm:prSet presAssocID="{845E4C29-8C7A-4DF3-8FF5-0A92CC1DE791}" presName="Accent5" presStyleCnt="0"/>
      <dgm:spPr/>
    </dgm:pt>
    <dgm:pt modelId="{D934959D-4E67-4329-9CBB-89D3E546249C}" type="pres">
      <dgm:prSet presAssocID="{845E4C29-8C7A-4DF3-8FF5-0A92CC1DE791}" presName="Accent" presStyleLbl="bgShp" presStyleIdx="4" presStyleCnt="6"/>
      <dgm:spPr/>
    </dgm:pt>
    <dgm:pt modelId="{4C8808EE-D632-4001-9558-6DC8FA70BD17}" type="pres">
      <dgm:prSet presAssocID="{845E4C29-8C7A-4DF3-8FF5-0A92CC1DE791}" presName="Child5" presStyleLbl="node1" presStyleIdx="4" presStyleCnt="6">
        <dgm:presLayoutVars>
          <dgm:chMax val="0"/>
          <dgm:chPref val="0"/>
          <dgm:bulletEnabled val="1"/>
        </dgm:presLayoutVars>
      </dgm:prSet>
      <dgm:spPr/>
      <dgm:t>
        <a:bodyPr/>
        <a:lstStyle/>
        <a:p>
          <a:endParaRPr lang="en-US"/>
        </a:p>
      </dgm:t>
    </dgm:pt>
    <dgm:pt modelId="{88FA6899-F6B5-4E77-B492-BB36B6421E56}" type="pres">
      <dgm:prSet presAssocID="{C74CB7B7-1F35-4151-97C4-3273DA49EBB3}" presName="Accent6" presStyleCnt="0"/>
      <dgm:spPr/>
    </dgm:pt>
    <dgm:pt modelId="{266DDBC6-259B-4398-83E4-472DB6EE0238}" type="pres">
      <dgm:prSet presAssocID="{C74CB7B7-1F35-4151-97C4-3273DA49EBB3}" presName="Accent" presStyleLbl="bgShp" presStyleIdx="5" presStyleCnt="6"/>
      <dgm:spPr/>
    </dgm:pt>
    <dgm:pt modelId="{3BF6D4A1-FC8F-4E5E-873A-5279957E97B6}" type="pres">
      <dgm:prSet presAssocID="{C74CB7B7-1F35-4151-97C4-3273DA49EBB3}" presName="Child6" presStyleLbl="node1" presStyleIdx="5" presStyleCnt="6">
        <dgm:presLayoutVars>
          <dgm:chMax val="0"/>
          <dgm:chPref val="0"/>
          <dgm:bulletEnabled val="1"/>
        </dgm:presLayoutVars>
      </dgm:prSet>
      <dgm:spPr/>
      <dgm:t>
        <a:bodyPr/>
        <a:lstStyle/>
        <a:p>
          <a:endParaRPr lang="en-US"/>
        </a:p>
      </dgm:t>
    </dgm:pt>
  </dgm:ptLst>
  <dgm:cxnLst>
    <dgm:cxn modelId="{DA44A3DB-BD22-4E83-996B-5D975E799BE9}" srcId="{30B3849B-68F9-4BD2-9C45-ABD244608FAD}" destId="{253ABB93-5311-4DC6-9BBD-88F661CDD669}" srcOrd="0" destOrd="0" parTransId="{113999F9-C7C3-4845-B7A5-7D3851992201}" sibTransId="{5F70DCE5-3DA1-4970-A4C5-B73D97DA3424}"/>
    <dgm:cxn modelId="{5221EAE1-2F1C-4AD0-8002-25CBA9BD2C6A}" srcId="{30B3849B-68F9-4BD2-9C45-ABD244608FAD}" destId="{FF833655-448F-4F91-B97E-FBB4A46761C2}" srcOrd="1" destOrd="0" parTransId="{1655BBEC-397D-4D92-9CF9-3D5724A9CD5F}" sibTransId="{6E7577E4-AF6C-4674-9D1C-6C60ABC63FF5}"/>
    <dgm:cxn modelId="{18829772-CB07-4B3F-B24A-7AFC3FD32946}" srcId="{30B3849B-68F9-4BD2-9C45-ABD244608FAD}" destId="{F1DE00FD-53A8-4FC6-A159-31881259A9BF}" srcOrd="2" destOrd="0" parTransId="{01EC334A-DF2A-48F0-A418-0491FFDC9E4F}" sibTransId="{7DFE8519-76A0-489D-9CBC-D9D8574BCC0A}"/>
    <dgm:cxn modelId="{855F55EA-D15B-424E-9475-C75CBECEBEF9}" srcId="{30B3849B-68F9-4BD2-9C45-ABD244608FAD}" destId="{845E4C29-8C7A-4DF3-8FF5-0A92CC1DE791}" srcOrd="4" destOrd="0" parTransId="{154B27E1-7097-4AA1-B3B2-952D13EEFE82}" sibTransId="{A1B464CA-FC57-4F1C-9482-FDC9418E3207}"/>
    <dgm:cxn modelId="{AA4CDC9D-2ED9-4CD4-B406-450A5A515761}" type="presOf" srcId="{F1DE00FD-53A8-4FC6-A159-31881259A9BF}" destId="{E67E7B2C-0F6D-4FFB-B433-C93F71CF9B06}" srcOrd="0" destOrd="0" presId="urn:microsoft.com/office/officeart/2011/layout/HexagonRadial"/>
    <dgm:cxn modelId="{1AAC6950-C214-4D2E-BC8D-400852C88948}" srcId="{4BA283F2-D2EA-4717-9D33-0EAE54E4B356}" destId="{30B3849B-68F9-4BD2-9C45-ABD244608FAD}" srcOrd="0" destOrd="0" parTransId="{7A8B1D68-81BF-4445-AFCD-ED0E0BE71B1D}" sibTransId="{28C15455-5EA4-4032-8F18-C339D80FDF2B}"/>
    <dgm:cxn modelId="{C6E0731E-123E-4BA0-B4F1-63AFF031BADF}" type="presOf" srcId="{30B3849B-68F9-4BD2-9C45-ABD244608FAD}" destId="{B1850BB3-D22E-4C78-A513-E2A3659DDDD8}" srcOrd="0" destOrd="0" presId="urn:microsoft.com/office/officeart/2011/layout/HexagonRadial"/>
    <dgm:cxn modelId="{36E07307-1775-449F-AAAA-663D13E54BF1}" type="presOf" srcId="{FF833655-448F-4F91-B97E-FBB4A46761C2}" destId="{A5BBD4F8-93E0-4941-BE3B-23BBC73E61B7}" srcOrd="0" destOrd="0" presId="urn:microsoft.com/office/officeart/2011/layout/HexagonRadial"/>
    <dgm:cxn modelId="{27578789-FB7B-459A-B1E5-B60B5F6ED922}" type="presOf" srcId="{8CEFE496-56E8-445C-B1C6-58E414944B07}" destId="{84FE145C-2E44-4EBD-8D87-9C6290928A86}" srcOrd="0" destOrd="0" presId="urn:microsoft.com/office/officeart/2011/layout/HexagonRadial"/>
    <dgm:cxn modelId="{32AB3186-932B-4F26-8CC2-47A4DD6EBCC0}" type="presOf" srcId="{C74CB7B7-1F35-4151-97C4-3273DA49EBB3}" destId="{3BF6D4A1-FC8F-4E5E-873A-5279957E97B6}" srcOrd="0" destOrd="0" presId="urn:microsoft.com/office/officeart/2011/layout/HexagonRadial"/>
    <dgm:cxn modelId="{034C9408-E352-42CC-A070-D5A560048310}" type="presOf" srcId="{253ABB93-5311-4DC6-9BBD-88F661CDD669}" destId="{520228A8-E38F-409A-9211-4393BD82095B}" srcOrd="0" destOrd="0" presId="urn:microsoft.com/office/officeart/2011/layout/HexagonRadial"/>
    <dgm:cxn modelId="{039E2D36-E740-4028-B776-7465BE999950}" type="presOf" srcId="{4BA283F2-D2EA-4717-9D33-0EAE54E4B356}" destId="{A3A3724F-081D-46DA-A7F3-EED6ACE3723C}" srcOrd="0" destOrd="0" presId="urn:microsoft.com/office/officeart/2011/layout/HexagonRadial"/>
    <dgm:cxn modelId="{28BD3444-18E5-4B63-8E91-D672B8407A29}" type="presOf" srcId="{845E4C29-8C7A-4DF3-8FF5-0A92CC1DE791}" destId="{4C8808EE-D632-4001-9558-6DC8FA70BD17}" srcOrd="0" destOrd="0" presId="urn:microsoft.com/office/officeart/2011/layout/HexagonRadial"/>
    <dgm:cxn modelId="{23CF425E-46EF-44DE-A4C9-A378EF6AA00B}" srcId="{30B3849B-68F9-4BD2-9C45-ABD244608FAD}" destId="{C74CB7B7-1F35-4151-97C4-3273DA49EBB3}" srcOrd="5" destOrd="0" parTransId="{2ECB91D7-D784-491F-8E63-2FF6E29D0204}" sibTransId="{E3CE4982-5960-48E1-953F-816BBF31E802}"/>
    <dgm:cxn modelId="{59AABF01-7BA3-434A-ACC3-4E5530BA3AB1}" srcId="{30B3849B-68F9-4BD2-9C45-ABD244608FAD}" destId="{8CEFE496-56E8-445C-B1C6-58E414944B07}" srcOrd="3" destOrd="0" parTransId="{094C2468-BDE4-4294-AA33-A925C68F2F51}" sibTransId="{B6DEF71C-0F79-4B6F-A30F-696A2DA23666}"/>
    <dgm:cxn modelId="{88E1167B-E332-448A-9C52-BE8B2ED932C0}" type="presParOf" srcId="{A3A3724F-081D-46DA-A7F3-EED6ACE3723C}" destId="{B1850BB3-D22E-4C78-A513-E2A3659DDDD8}" srcOrd="0" destOrd="0" presId="urn:microsoft.com/office/officeart/2011/layout/HexagonRadial"/>
    <dgm:cxn modelId="{2E18BEF8-C85D-468E-8433-F8B95EA43F98}" type="presParOf" srcId="{A3A3724F-081D-46DA-A7F3-EED6ACE3723C}" destId="{1F5AE18B-3FD7-405A-A1E1-15249B939995}" srcOrd="1" destOrd="0" presId="urn:microsoft.com/office/officeart/2011/layout/HexagonRadial"/>
    <dgm:cxn modelId="{031962F1-54EF-4329-A380-7D9349100201}" type="presParOf" srcId="{1F5AE18B-3FD7-405A-A1E1-15249B939995}" destId="{1E7EE88F-9CDB-4FA1-9635-21A27AF9823A}" srcOrd="0" destOrd="0" presId="urn:microsoft.com/office/officeart/2011/layout/HexagonRadial"/>
    <dgm:cxn modelId="{234B7BC8-2D17-4CBB-9246-7DFF47ACE435}" type="presParOf" srcId="{A3A3724F-081D-46DA-A7F3-EED6ACE3723C}" destId="{520228A8-E38F-409A-9211-4393BD82095B}" srcOrd="2" destOrd="0" presId="urn:microsoft.com/office/officeart/2011/layout/HexagonRadial"/>
    <dgm:cxn modelId="{091DF8DE-6096-4213-AD92-E6EC62B7415F}" type="presParOf" srcId="{A3A3724F-081D-46DA-A7F3-EED6ACE3723C}" destId="{280ABEBF-2100-409E-825D-4D8738618A4A}" srcOrd="3" destOrd="0" presId="urn:microsoft.com/office/officeart/2011/layout/HexagonRadial"/>
    <dgm:cxn modelId="{147605B7-AEC8-445D-B181-2DA80469EEFE}" type="presParOf" srcId="{280ABEBF-2100-409E-825D-4D8738618A4A}" destId="{CA8D0727-78A8-408D-B8A6-25AD2B5BF209}" srcOrd="0" destOrd="0" presId="urn:microsoft.com/office/officeart/2011/layout/HexagonRadial"/>
    <dgm:cxn modelId="{C16EB34A-9356-4288-A3F4-4029CB1D08A1}" type="presParOf" srcId="{A3A3724F-081D-46DA-A7F3-EED6ACE3723C}" destId="{A5BBD4F8-93E0-4941-BE3B-23BBC73E61B7}" srcOrd="4" destOrd="0" presId="urn:microsoft.com/office/officeart/2011/layout/HexagonRadial"/>
    <dgm:cxn modelId="{DC2B8C55-8412-4F5C-B24F-F2806B870963}" type="presParOf" srcId="{A3A3724F-081D-46DA-A7F3-EED6ACE3723C}" destId="{4DCD76EC-EABA-437A-BA9E-C5AFE1A68CB9}" srcOrd="5" destOrd="0" presId="urn:microsoft.com/office/officeart/2011/layout/HexagonRadial"/>
    <dgm:cxn modelId="{428D8202-4AF7-462C-B9EB-C3D1F05589BB}" type="presParOf" srcId="{4DCD76EC-EABA-437A-BA9E-C5AFE1A68CB9}" destId="{7C616655-848A-42FF-BCDD-D6D69DF46EB8}" srcOrd="0" destOrd="0" presId="urn:microsoft.com/office/officeart/2011/layout/HexagonRadial"/>
    <dgm:cxn modelId="{FE0E0E97-751D-40F3-8214-6C35226C5D73}" type="presParOf" srcId="{A3A3724F-081D-46DA-A7F3-EED6ACE3723C}" destId="{E67E7B2C-0F6D-4FFB-B433-C93F71CF9B06}" srcOrd="6" destOrd="0" presId="urn:microsoft.com/office/officeart/2011/layout/HexagonRadial"/>
    <dgm:cxn modelId="{26BE3B8B-230D-40A2-A690-9937ECCAF750}" type="presParOf" srcId="{A3A3724F-081D-46DA-A7F3-EED6ACE3723C}" destId="{2BE3463E-D5F8-420C-82F8-344E1C0FA253}" srcOrd="7" destOrd="0" presId="urn:microsoft.com/office/officeart/2011/layout/HexagonRadial"/>
    <dgm:cxn modelId="{C9B6F363-9D76-447F-89A7-4812F360E884}" type="presParOf" srcId="{2BE3463E-D5F8-420C-82F8-344E1C0FA253}" destId="{7408F107-26B3-40FA-930F-C9F7A0410242}" srcOrd="0" destOrd="0" presId="urn:microsoft.com/office/officeart/2011/layout/HexagonRadial"/>
    <dgm:cxn modelId="{00F173B2-32B6-4F1E-907B-91EFEFEEEA4D}" type="presParOf" srcId="{A3A3724F-081D-46DA-A7F3-EED6ACE3723C}" destId="{84FE145C-2E44-4EBD-8D87-9C6290928A86}" srcOrd="8" destOrd="0" presId="urn:microsoft.com/office/officeart/2011/layout/HexagonRadial"/>
    <dgm:cxn modelId="{5153AE06-59DE-4477-9877-111AF5447593}" type="presParOf" srcId="{A3A3724F-081D-46DA-A7F3-EED6ACE3723C}" destId="{9C6ED88E-772D-440C-8300-0E0995EE19FC}" srcOrd="9" destOrd="0" presId="urn:microsoft.com/office/officeart/2011/layout/HexagonRadial"/>
    <dgm:cxn modelId="{F355C458-5044-44AD-BD01-6F459DF82011}" type="presParOf" srcId="{9C6ED88E-772D-440C-8300-0E0995EE19FC}" destId="{D934959D-4E67-4329-9CBB-89D3E546249C}" srcOrd="0" destOrd="0" presId="urn:microsoft.com/office/officeart/2011/layout/HexagonRadial"/>
    <dgm:cxn modelId="{DB91143E-A61D-4C6F-A654-9251766B6FA3}" type="presParOf" srcId="{A3A3724F-081D-46DA-A7F3-EED6ACE3723C}" destId="{4C8808EE-D632-4001-9558-6DC8FA70BD17}" srcOrd="10" destOrd="0" presId="urn:microsoft.com/office/officeart/2011/layout/HexagonRadial"/>
    <dgm:cxn modelId="{596E096B-2FEA-4293-8A86-490BB002C842}" type="presParOf" srcId="{A3A3724F-081D-46DA-A7F3-EED6ACE3723C}" destId="{88FA6899-F6B5-4E77-B492-BB36B6421E56}" srcOrd="11" destOrd="0" presId="urn:microsoft.com/office/officeart/2011/layout/HexagonRadial"/>
    <dgm:cxn modelId="{21F2766A-BF54-40B8-AD79-6021A7756024}" type="presParOf" srcId="{88FA6899-F6B5-4E77-B492-BB36B6421E56}" destId="{266DDBC6-259B-4398-83E4-472DB6EE0238}" srcOrd="0" destOrd="0" presId="urn:microsoft.com/office/officeart/2011/layout/HexagonRadial"/>
    <dgm:cxn modelId="{0EFE60C9-2A36-4652-A2E1-D5F4F05EDDB4}" type="presParOf" srcId="{A3A3724F-081D-46DA-A7F3-EED6ACE3723C}" destId="{3BF6D4A1-FC8F-4E5E-873A-5279957E97B6}" srcOrd="12" destOrd="0" presId="urn:microsoft.com/office/officeart/2011/layout/HexagonRadial"/>
  </dgm:cxnLst>
  <dgm:bg/>
  <dgm:whole/>
</dgm:dataModel>
</file>

<file path=word/diagrams/data2.xml><?xml version="1.0" encoding="utf-8"?>
<dgm:dataModel xmlns:dgm="http://schemas.openxmlformats.org/drawingml/2006/diagram" xmlns:a="http://schemas.openxmlformats.org/drawingml/2006/main">
  <dgm:ptLst>
    <dgm:pt modelId="{573DCDDB-C943-4D40-A59C-FD105AB6D201}" type="doc">
      <dgm:prSet loTypeId="urn:microsoft.com/office/officeart/2005/8/layout/default#1" loCatId="list" qsTypeId="urn:microsoft.com/office/officeart/2005/8/quickstyle/simple1" qsCatId="simple" csTypeId="urn:microsoft.com/office/officeart/2005/8/colors/colorful1#2" csCatId="colorful" phldr="1"/>
      <dgm:spPr/>
      <dgm:t>
        <a:bodyPr/>
        <a:lstStyle/>
        <a:p>
          <a:endParaRPr lang="en-IN"/>
        </a:p>
      </dgm:t>
    </dgm:pt>
    <dgm:pt modelId="{C5232B3C-BFEF-45CD-A904-D684CA0166DB}">
      <dgm:prSet phldrT="[Text]"/>
      <dgm:spPr/>
      <dgm:t>
        <a:bodyPr/>
        <a:lstStyle/>
        <a:p>
          <a:r>
            <a:rPr lang="en-IN"/>
            <a:t>Requirement planning	</a:t>
          </a:r>
        </a:p>
      </dgm:t>
    </dgm:pt>
    <dgm:pt modelId="{627FF91F-EF95-4FBB-AE83-41287ED7CF1C}" type="parTrans" cxnId="{DC129F0D-2F82-4C92-8745-FE9C99EAE2BB}">
      <dgm:prSet/>
      <dgm:spPr/>
      <dgm:t>
        <a:bodyPr/>
        <a:lstStyle/>
        <a:p>
          <a:endParaRPr lang="en-IN"/>
        </a:p>
      </dgm:t>
    </dgm:pt>
    <dgm:pt modelId="{F27863A2-2BD9-4AEA-9BCA-11CBAF9660DC}" type="sibTrans" cxnId="{DC129F0D-2F82-4C92-8745-FE9C99EAE2BB}">
      <dgm:prSet/>
      <dgm:spPr/>
      <dgm:t>
        <a:bodyPr/>
        <a:lstStyle/>
        <a:p>
          <a:endParaRPr lang="en-IN"/>
        </a:p>
      </dgm:t>
    </dgm:pt>
    <dgm:pt modelId="{10E229CC-E52C-410D-9CAD-037F9FDB13E8}">
      <dgm:prSet phldrT="[Text]"/>
      <dgm:spPr/>
      <dgm:t>
        <a:bodyPr/>
        <a:lstStyle/>
        <a:p>
          <a:r>
            <a:rPr lang="en-IN"/>
            <a:t>Development</a:t>
          </a:r>
        </a:p>
      </dgm:t>
    </dgm:pt>
    <dgm:pt modelId="{C8DEC50E-AC85-483D-ADE4-C5D357974A52}" type="parTrans" cxnId="{F62778AA-5794-41BB-88C9-EA3910D04DB7}">
      <dgm:prSet/>
      <dgm:spPr/>
      <dgm:t>
        <a:bodyPr/>
        <a:lstStyle/>
        <a:p>
          <a:endParaRPr lang="en-IN"/>
        </a:p>
      </dgm:t>
    </dgm:pt>
    <dgm:pt modelId="{1C99101A-5468-46D3-A4F5-80248BF81EDA}" type="sibTrans" cxnId="{F62778AA-5794-41BB-88C9-EA3910D04DB7}">
      <dgm:prSet/>
      <dgm:spPr/>
      <dgm:t>
        <a:bodyPr/>
        <a:lstStyle/>
        <a:p>
          <a:endParaRPr lang="en-IN"/>
        </a:p>
      </dgm:t>
    </dgm:pt>
    <dgm:pt modelId="{05C03E09-6ED1-453C-BF5B-6A1098929A22}">
      <dgm:prSet phldrT="[Text]"/>
      <dgm:spPr/>
      <dgm:t>
        <a:bodyPr/>
        <a:lstStyle/>
        <a:p>
          <a:r>
            <a:rPr lang="en-IN"/>
            <a:t>Testing</a:t>
          </a:r>
        </a:p>
      </dgm:t>
    </dgm:pt>
    <dgm:pt modelId="{AD83284F-C8C8-4754-8C11-CAE5E828B73F}" type="parTrans" cxnId="{59E00EA7-0630-4FD5-B960-1CC0C7A9D2EF}">
      <dgm:prSet/>
      <dgm:spPr/>
      <dgm:t>
        <a:bodyPr/>
        <a:lstStyle/>
        <a:p>
          <a:endParaRPr lang="en-IN"/>
        </a:p>
      </dgm:t>
    </dgm:pt>
    <dgm:pt modelId="{FE2127D5-7E73-431F-842C-04A7A6C3AE18}" type="sibTrans" cxnId="{59E00EA7-0630-4FD5-B960-1CC0C7A9D2EF}">
      <dgm:prSet/>
      <dgm:spPr/>
      <dgm:t>
        <a:bodyPr/>
        <a:lstStyle/>
        <a:p>
          <a:endParaRPr lang="en-IN"/>
        </a:p>
      </dgm:t>
    </dgm:pt>
    <dgm:pt modelId="{90803250-B3B7-4EFD-BC03-AF3BD3DE363C}">
      <dgm:prSet phldrT="[Text]"/>
      <dgm:spPr/>
      <dgm:t>
        <a:bodyPr/>
        <a:lstStyle/>
        <a:p>
          <a:r>
            <a:rPr lang="en-IN"/>
            <a:t>Deliver iteration</a:t>
          </a:r>
        </a:p>
      </dgm:t>
    </dgm:pt>
    <dgm:pt modelId="{958F64D1-D5AE-4C6B-88C8-1D3A0420850F}" type="parTrans" cxnId="{BC71B12F-F260-48BC-A056-B26DA1B0B8E7}">
      <dgm:prSet/>
      <dgm:spPr/>
      <dgm:t>
        <a:bodyPr/>
        <a:lstStyle/>
        <a:p>
          <a:endParaRPr lang="en-IN"/>
        </a:p>
      </dgm:t>
    </dgm:pt>
    <dgm:pt modelId="{731DE223-6C7D-41BB-87A7-0CC9C33D1A70}" type="sibTrans" cxnId="{BC71B12F-F260-48BC-A056-B26DA1B0B8E7}">
      <dgm:prSet/>
      <dgm:spPr/>
      <dgm:t>
        <a:bodyPr/>
        <a:lstStyle/>
        <a:p>
          <a:endParaRPr lang="en-IN"/>
        </a:p>
      </dgm:t>
    </dgm:pt>
    <dgm:pt modelId="{EB0FA69A-DD4B-4FFE-BDD1-27A421085563}">
      <dgm:prSet phldrT="[Text]"/>
      <dgm:spPr/>
      <dgm:t>
        <a:bodyPr/>
        <a:lstStyle/>
        <a:p>
          <a:r>
            <a:rPr lang="en-IN"/>
            <a:t>Implement and feedback</a:t>
          </a:r>
        </a:p>
      </dgm:t>
    </dgm:pt>
    <dgm:pt modelId="{B3F1E3D6-AE22-42EC-9298-C90A32B13612}" type="parTrans" cxnId="{92AE7D27-5743-4B55-BCAB-45D176304A7E}">
      <dgm:prSet/>
      <dgm:spPr/>
      <dgm:t>
        <a:bodyPr/>
        <a:lstStyle/>
        <a:p>
          <a:endParaRPr lang="en-IN"/>
        </a:p>
      </dgm:t>
    </dgm:pt>
    <dgm:pt modelId="{8E731B71-4911-45A6-9E23-6389E72992E4}" type="sibTrans" cxnId="{92AE7D27-5743-4B55-BCAB-45D176304A7E}">
      <dgm:prSet/>
      <dgm:spPr/>
      <dgm:t>
        <a:bodyPr/>
        <a:lstStyle/>
        <a:p>
          <a:endParaRPr lang="en-IN"/>
        </a:p>
      </dgm:t>
    </dgm:pt>
    <dgm:pt modelId="{085347CB-0D49-4F03-9388-703FD9A10319}" type="pres">
      <dgm:prSet presAssocID="{573DCDDB-C943-4D40-A59C-FD105AB6D201}" presName="diagram" presStyleCnt="0">
        <dgm:presLayoutVars>
          <dgm:dir/>
          <dgm:resizeHandles val="exact"/>
        </dgm:presLayoutVars>
      </dgm:prSet>
      <dgm:spPr/>
      <dgm:t>
        <a:bodyPr/>
        <a:lstStyle/>
        <a:p>
          <a:endParaRPr lang="en-US"/>
        </a:p>
      </dgm:t>
    </dgm:pt>
    <dgm:pt modelId="{7F09C3CD-4349-4BA5-80A8-1EB4DEBFD0F7}" type="pres">
      <dgm:prSet presAssocID="{C5232B3C-BFEF-45CD-A904-D684CA0166DB}" presName="node" presStyleLbl="node1" presStyleIdx="0" presStyleCnt="5">
        <dgm:presLayoutVars>
          <dgm:bulletEnabled val="1"/>
        </dgm:presLayoutVars>
      </dgm:prSet>
      <dgm:spPr/>
      <dgm:t>
        <a:bodyPr/>
        <a:lstStyle/>
        <a:p>
          <a:endParaRPr lang="en-US"/>
        </a:p>
      </dgm:t>
    </dgm:pt>
    <dgm:pt modelId="{177B68DE-4C02-492A-8965-2A6A0B784FC1}" type="pres">
      <dgm:prSet presAssocID="{F27863A2-2BD9-4AEA-9BCA-11CBAF9660DC}" presName="sibTrans" presStyleCnt="0"/>
      <dgm:spPr/>
    </dgm:pt>
    <dgm:pt modelId="{51006055-078C-4DAB-AF2B-2EA0BC9F6153}" type="pres">
      <dgm:prSet presAssocID="{10E229CC-E52C-410D-9CAD-037F9FDB13E8}" presName="node" presStyleLbl="node1" presStyleIdx="1" presStyleCnt="5">
        <dgm:presLayoutVars>
          <dgm:bulletEnabled val="1"/>
        </dgm:presLayoutVars>
      </dgm:prSet>
      <dgm:spPr/>
      <dgm:t>
        <a:bodyPr/>
        <a:lstStyle/>
        <a:p>
          <a:endParaRPr lang="en-US"/>
        </a:p>
      </dgm:t>
    </dgm:pt>
    <dgm:pt modelId="{F6AEEFA0-F29E-4718-AD43-A9D3C09B421D}" type="pres">
      <dgm:prSet presAssocID="{1C99101A-5468-46D3-A4F5-80248BF81EDA}" presName="sibTrans" presStyleCnt="0"/>
      <dgm:spPr/>
    </dgm:pt>
    <dgm:pt modelId="{162E2C79-8342-4D35-92A3-20566A06A509}" type="pres">
      <dgm:prSet presAssocID="{05C03E09-6ED1-453C-BF5B-6A1098929A22}" presName="node" presStyleLbl="node1" presStyleIdx="2" presStyleCnt="5">
        <dgm:presLayoutVars>
          <dgm:bulletEnabled val="1"/>
        </dgm:presLayoutVars>
      </dgm:prSet>
      <dgm:spPr/>
      <dgm:t>
        <a:bodyPr/>
        <a:lstStyle/>
        <a:p>
          <a:endParaRPr lang="en-US"/>
        </a:p>
      </dgm:t>
    </dgm:pt>
    <dgm:pt modelId="{18AD794D-C9FE-4F31-8E5E-8D2B44990332}" type="pres">
      <dgm:prSet presAssocID="{FE2127D5-7E73-431F-842C-04A7A6C3AE18}" presName="sibTrans" presStyleCnt="0"/>
      <dgm:spPr/>
    </dgm:pt>
    <dgm:pt modelId="{2FE2BA72-9FA7-41B1-A678-DDB8B2F69014}" type="pres">
      <dgm:prSet presAssocID="{90803250-B3B7-4EFD-BC03-AF3BD3DE363C}" presName="node" presStyleLbl="node1" presStyleIdx="3" presStyleCnt="5">
        <dgm:presLayoutVars>
          <dgm:bulletEnabled val="1"/>
        </dgm:presLayoutVars>
      </dgm:prSet>
      <dgm:spPr/>
      <dgm:t>
        <a:bodyPr/>
        <a:lstStyle/>
        <a:p>
          <a:endParaRPr lang="en-US"/>
        </a:p>
      </dgm:t>
    </dgm:pt>
    <dgm:pt modelId="{98E8A37E-3656-46F3-8C5D-5E651F2AD5E2}" type="pres">
      <dgm:prSet presAssocID="{731DE223-6C7D-41BB-87A7-0CC9C33D1A70}" presName="sibTrans" presStyleCnt="0"/>
      <dgm:spPr/>
    </dgm:pt>
    <dgm:pt modelId="{86E04B93-A908-46C2-9DED-1A98B185DB64}" type="pres">
      <dgm:prSet presAssocID="{EB0FA69A-DD4B-4FFE-BDD1-27A421085563}" presName="node" presStyleLbl="node1" presStyleIdx="4" presStyleCnt="5">
        <dgm:presLayoutVars>
          <dgm:bulletEnabled val="1"/>
        </dgm:presLayoutVars>
      </dgm:prSet>
      <dgm:spPr/>
      <dgm:t>
        <a:bodyPr/>
        <a:lstStyle/>
        <a:p>
          <a:endParaRPr lang="en-US"/>
        </a:p>
      </dgm:t>
    </dgm:pt>
  </dgm:ptLst>
  <dgm:cxnLst>
    <dgm:cxn modelId="{6AB541D5-B2A1-404B-B95C-C4CF40F3FF04}" type="presOf" srcId="{10E229CC-E52C-410D-9CAD-037F9FDB13E8}" destId="{51006055-078C-4DAB-AF2B-2EA0BC9F6153}" srcOrd="0" destOrd="0" presId="urn:microsoft.com/office/officeart/2005/8/layout/default#1"/>
    <dgm:cxn modelId="{BC71B12F-F260-48BC-A056-B26DA1B0B8E7}" srcId="{573DCDDB-C943-4D40-A59C-FD105AB6D201}" destId="{90803250-B3B7-4EFD-BC03-AF3BD3DE363C}" srcOrd="3" destOrd="0" parTransId="{958F64D1-D5AE-4C6B-88C8-1D3A0420850F}" sibTransId="{731DE223-6C7D-41BB-87A7-0CC9C33D1A70}"/>
    <dgm:cxn modelId="{F62778AA-5794-41BB-88C9-EA3910D04DB7}" srcId="{573DCDDB-C943-4D40-A59C-FD105AB6D201}" destId="{10E229CC-E52C-410D-9CAD-037F9FDB13E8}" srcOrd="1" destOrd="0" parTransId="{C8DEC50E-AC85-483D-ADE4-C5D357974A52}" sibTransId="{1C99101A-5468-46D3-A4F5-80248BF81EDA}"/>
    <dgm:cxn modelId="{E348350D-4FC5-4C84-AFDC-3ACC8FC5ED3E}" type="presOf" srcId="{C5232B3C-BFEF-45CD-A904-D684CA0166DB}" destId="{7F09C3CD-4349-4BA5-80A8-1EB4DEBFD0F7}" srcOrd="0" destOrd="0" presId="urn:microsoft.com/office/officeart/2005/8/layout/default#1"/>
    <dgm:cxn modelId="{59E00EA7-0630-4FD5-B960-1CC0C7A9D2EF}" srcId="{573DCDDB-C943-4D40-A59C-FD105AB6D201}" destId="{05C03E09-6ED1-453C-BF5B-6A1098929A22}" srcOrd="2" destOrd="0" parTransId="{AD83284F-C8C8-4754-8C11-CAE5E828B73F}" sibTransId="{FE2127D5-7E73-431F-842C-04A7A6C3AE18}"/>
    <dgm:cxn modelId="{F387BD50-10BB-497D-B68A-75F644E80E85}" type="presOf" srcId="{573DCDDB-C943-4D40-A59C-FD105AB6D201}" destId="{085347CB-0D49-4F03-9388-703FD9A10319}" srcOrd="0" destOrd="0" presId="urn:microsoft.com/office/officeart/2005/8/layout/default#1"/>
    <dgm:cxn modelId="{92AE7D27-5743-4B55-BCAB-45D176304A7E}" srcId="{573DCDDB-C943-4D40-A59C-FD105AB6D201}" destId="{EB0FA69A-DD4B-4FFE-BDD1-27A421085563}" srcOrd="4" destOrd="0" parTransId="{B3F1E3D6-AE22-42EC-9298-C90A32B13612}" sibTransId="{8E731B71-4911-45A6-9E23-6389E72992E4}"/>
    <dgm:cxn modelId="{DC129F0D-2F82-4C92-8745-FE9C99EAE2BB}" srcId="{573DCDDB-C943-4D40-A59C-FD105AB6D201}" destId="{C5232B3C-BFEF-45CD-A904-D684CA0166DB}" srcOrd="0" destOrd="0" parTransId="{627FF91F-EF95-4FBB-AE83-41287ED7CF1C}" sibTransId="{F27863A2-2BD9-4AEA-9BCA-11CBAF9660DC}"/>
    <dgm:cxn modelId="{7961E70B-7CAB-4C2B-B6E3-4B0AE6EAF429}" type="presOf" srcId="{05C03E09-6ED1-453C-BF5B-6A1098929A22}" destId="{162E2C79-8342-4D35-92A3-20566A06A509}" srcOrd="0" destOrd="0" presId="urn:microsoft.com/office/officeart/2005/8/layout/default#1"/>
    <dgm:cxn modelId="{9765A4C3-B6A1-46A8-83B4-B1F361905F73}" type="presOf" srcId="{EB0FA69A-DD4B-4FFE-BDD1-27A421085563}" destId="{86E04B93-A908-46C2-9DED-1A98B185DB64}" srcOrd="0" destOrd="0" presId="urn:microsoft.com/office/officeart/2005/8/layout/default#1"/>
    <dgm:cxn modelId="{8FC57F20-C917-4BB6-9AE9-E1B0FA74E84D}" type="presOf" srcId="{90803250-B3B7-4EFD-BC03-AF3BD3DE363C}" destId="{2FE2BA72-9FA7-41B1-A678-DDB8B2F69014}" srcOrd="0" destOrd="0" presId="urn:microsoft.com/office/officeart/2005/8/layout/default#1"/>
    <dgm:cxn modelId="{3C6D5BCA-82B9-49A4-9CBB-C505184C1B8A}" type="presParOf" srcId="{085347CB-0D49-4F03-9388-703FD9A10319}" destId="{7F09C3CD-4349-4BA5-80A8-1EB4DEBFD0F7}" srcOrd="0" destOrd="0" presId="urn:microsoft.com/office/officeart/2005/8/layout/default#1"/>
    <dgm:cxn modelId="{C2274B7A-E5CA-4256-9FBF-317AA34A7631}" type="presParOf" srcId="{085347CB-0D49-4F03-9388-703FD9A10319}" destId="{177B68DE-4C02-492A-8965-2A6A0B784FC1}" srcOrd="1" destOrd="0" presId="urn:microsoft.com/office/officeart/2005/8/layout/default#1"/>
    <dgm:cxn modelId="{F3878EC0-BA35-4E14-84FB-D55F65396C01}" type="presParOf" srcId="{085347CB-0D49-4F03-9388-703FD9A10319}" destId="{51006055-078C-4DAB-AF2B-2EA0BC9F6153}" srcOrd="2" destOrd="0" presId="urn:microsoft.com/office/officeart/2005/8/layout/default#1"/>
    <dgm:cxn modelId="{7AF9A408-2C9D-4EE5-ADBD-173FA0BB391F}" type="presParOf" srcId="{085347CB-0D49-4F03-9388-703FD9A10319}" destId="{F6AEEFA0-F29E-4718-AD43-A9D3C09B421D}" srcOrd="3" destOrd="0" presId="urn:microsoft.com/office/officeart/2005/8/layout/default#1"/>
    <dgm:cxn modelId="{8744A7C2-EEBE-45C9-BBEC-9F4A9ABDD2A9}" type="presParOf" srcId="{085347CB-0D49-4F03-9388-703FD9A10319}" destId="{162E2C79-8342-4D35-92A3-20566A06A509}" srcOrd="4" destOrd="0" presId="urn:microsoft.com/office/officeart/2005/8/layout/default#1"/>
    <dgm:cxn modelId="{F1F7DA4C-000D-476D-80DC-0C6E4E5368C4}" type="presParOf" srcId="{085347CB-0D49-4F03-9388-703FD9A10319}" destId="{18AD794D-C9FE-4F31-8E5E-8D2B44990332}" srcOrd="5" destOrd="0" presId="urn:microsoft.com/office/officeart/2005/8/layout/default#1"/>
    <dgm:cxn modelId="{E82B8C8A-6A68-4239-B086-5EC6F82F0703}" type="presParOf" srcId="{085347CB-0D49-4F03-9388-703FD9A10319}" destId="{2FE2BA72-9FA7-41B1-A678-DDB8B2F69014}" srcOrd="6" destOrd="0" presId="urn:microsoft.com/office/officeart/2005/8/layout/default#1"/>
    <dgm:cxn modelId="{0E9389DF-5D23-41EC-B062-BF4FDED37FFD}" type="presParOf" srcId="{085347CB-0D49-4F03-9388-703FD9A10319}" destId="{98E8A37E-3656-46F3-8C5D-5E651F2AD5E2}" srcOrd="7" destOrd="0" presId="urn:microsoft.com/office/officeart/2005/8/layout/default#1"/>
    <dgm:cxn modelId="{DD4C5E5B-D56E-461D-8A50-D2A123FC1522}" type="presParOf" srcId="{085347CB-0D49-4F03-9388-703FD9A10319}" destId="{86E04B93-A908-46C2-9DED-1A98B185DB64}" srcOrd="8" destOrd="0" presId="urn:microsoft.com/office/officeart/2005/8/layout/defaul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50BB3-D22E-4C78-A513-E2A3659DDDD8}">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Agile Principles</a:t>
          </a:r>
        </a:p>
      </dsp:txBody>
      <dsp:txXfrm>
        <a:off x="2304367" y="1220564"/>
        <a:ext cx="877359" cy="758951"/>
      </dsp:txXfrm>
    </dsp:sp>
    <dsp:sp modelId="{CA8D0727-78A8-408D-B8A6-25AD2B5BF209}">
      <dsp:nvSpPr>
        <dsp:cNvPr id="0" name=""/>
        <dsp:cNvSpPr/>
      </dsp:nvSpPr>
      <dsp:spPr>
        <a:xfrm>
          <a:off x="2908647" y="489341"/>
          <a:ext cx="495122" cy="42661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0228A8-E38F-409A-9211-4393BD82095B}">
      <dsp:nvSpPr>
        <dsp:cNvPr id="0" name=""/>
        <dsp:cNvSpPr/>
      </dsp:nvSpPr>
      <dsp:spPr>
        <a:xfrm>
          <a:off x="2207784" y="0"/>
          <a:ext cx="1075410" cy="930356"/>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Fast Delivery</a:t>
          </a:r>
        </a:p>
      </dsp:txBody>
      <dsp:txXfrm>
        <a:off x="2386002" y="154180"/>
        <a:ext cx="718974" cy="621996"/>
      </dsp:txXfrm>
    </dsp:sp>
    <dsp:sp modelId="{7C616655-848A-42FF-BCDD-D6D69DF46EB8}">
      <dsp:nvSpPr>
        <dsp:cNvPr id="0" name=""/>
        <dsp:cNvSpPr/>
      </dsp:nvSpPr>
      <dsp:spPr>
        <a:xfrm>
          <a:off x="3486493" y="1286880"/>
          <a:ext cx="495122" cy="42661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BBD4F8-93E0-4941-BE3B-23BBC73E61B7}">
      <dsp:nvSpPr>
        <dsp:cNvPr id="0" name=""/>
        <dsp:cNvSpPr/>
      </dsp:nvSpPr>
      <dsp:spPr>
        <a:xfrm>
          <a:off x="3194060" y="572231"/>
          <a:ext cx="1075410" cy="930356"/>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Open communication</a:t>
          </a:r>
        </a:p>
      </dsp:txBody>
      <dsp:txXfrm>
        <a:off x="3372278" y="726411"/>
        <a:ext cx="718974" cy="621996"/>
      </dsp:txXfrm>
    </dsp:sp>
    <dsp:sp modelId="{7408F107-26B3-40FA-930F-C9F7A0410242}">
      <dsp:nvSpPr>
        <dsp:cNvPr id="0" name=""/>
        <dsp:cNvSpPr/>
      </dsp:nvSpPr>
      <dsp:spPr>
        <a:xfrm>
          <a:off x="3085084" y="2187153"/>
          <a:ext cx="495122" cy="42661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7E7B2C-0F6D-4FFB-B433-C93F71CF9B06}">
      <dsp:nvSpPr>
        <dsp:cNvPr id="0" name=""/>
        <dsp:cNvSpPr/>
      </dsp:nvSpPr>
      <dsp:spPr>
        <a:xfrm>
          <a:off x="3194060" y="1697172"/>
          <a:ext cx="1075410" cy="930356"/>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Trust</a:t>
          </a:r>
        </a:p>
      </dsp:txBody>
      <dsp:txXfrm>
        <a:off x="3372278" y="1851352"/>
        <a:ext cx="718974" cy="621996"/>
      </dsp:txXfrm>
    </dsp:sp>
    <dsp:sp modelId="{D934959D-4E67-4329-9CBB-89D3E546249C}">
      <dsp:nvSpPr>
        <dsp:cNvPr id="0" name=""/>
        <dsp:cNvSpPr/>
      </dsp:nvSpPr>
      <dsp:spPr>
        <a:xfrm>
          <a:off x="2089345" y="2280605"/>
          <a:ext cx="495122" cy="42661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4FE145C-2E44-4EBD-8D87-9C6290928A86}">
      <dsp:nvSpPr>
        <dsp:cNvPr id="0" name=""/>
        <dsp:cNvSpPr/>
      </dsp:nvSpPr>
      <dsp:spPr>
        <a:xfrm>
          <a:off x="2207784" y="2270043"/>
          <a:ext cx="1075410" cy="930356"/>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Efficiency</a:t>
          </a:r>
        </a:p>
      </dsp:txBody>
      <dsp:txXfrm>
        <a:off x="2386002" y="2424223"/>
        <a:ext cx="718974" cy="621996"/>
      </dsp:txXfrm>
    </dsp:sp>
    <dsp:sp modelId="{266DDBC6-259B-4398-83E4-472DB6EE0238}">
      <dsp:nvSpPr>
        <dsp:cNvPr id="0" name=""/>
        <dsp:cNvSpPr/>
      </dsp:nvSpPr>
      <dsp:spPr>
        <a:xfrm>
          <a:off x="1502036" y="1483385"/>
          <a:ext cx="495122" cy="42661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C8808EE-D632-4001-9558-6DC8FA70BD17}">
      <dsp:nvSpPr>
        <dsp:cNvPr id="0" name=""/>
        <dsp:cNvSpPr/>
      </dsp:nvSpPr>
      <dsp:spPr>
        <a:xfrm>
          <a:off x="1216929" y="1697812"/>
          <a:ext cx="1075410" cy="930356"/>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Collaboration</a:t>
          </a:r>
        </a:p>
      </dsp:txBody>
      <dsp:txXfrm>
        <a:off x="1395147" y="1851992"/>
        <a:ext cx="718974" cy="621996"/>
      </dsp:txXfrm>
    </dsp:sp>
    <dsp:sp modelId="{3BF6D4A1-FC8F-4E5E-873A-5279957E97B6}">
      <dsp:nvSpPr>
        <dsp:cNvPr id="0" name=""/>
        <dsp:cNvSpPr/>
      </dsp:nvSpPr>
      <dsp:spPr>
        <a:xfrm>
          <a:off x="1216929" y="570951"/>
          <a:ext cx="1075410" cy="930356"/>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t>Emperical</a:t>
          </a:r>
        </a:p>
      </dsp:txBody>
      <dsp:txXfrm>
        <a:off x="1395147" y="725131"/>
        <a:ext cx="718974" cy="621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9C3CD-4349-4BA5-80A8-1EB4DEBFD0F7}">
      <dsp:nvSpPr>
        <dsp:cNvPr id="0" name=""/>
        <dsp:cNvSpPr/>
      </dsp:nvSpPr>
      <dsp:spPr>
        <a:xfrm>
          <a:off x="0" y="427077"/>
          <a:ext cx="1412081" cy="8472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Requirement planning	</a:t>
          </a:r>
        </a:p>
      </dsp:txBody>
      <dsp:txXfrm>
        <a:off x="0" y="427077"/>
        <a:ext cx="1412081" cy="847248"/>
      </dsp:txXfrm>
    </dsp:sp>
    <dsp:sp modelId="{51006055-078C-4DAB-AF2B-2EA0BC9F6153}">
      <dsp:nvSpPr>
        <dsp:cNvPr id="0" name=""/>
        <dsp:cNvSpPr/>
      </dsp:nvSpPr>
      <dsp:spPr>
        <a:xfrm>
          <a:off x="1553289" y="427077"/>
          <a:ext cx="1412081" cy="84724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Development</a:t>
          </a:r>
        </a:p>
      </dsp:txBody>
      <dsp:txXfrm>
        <a:off x="1553289" y="427077"/>
        <a:ext cx="1412081" cy="847248"/>
      </dsp:txXfrm>
    </dsp:sp>
    <dsp:sp modelId="{162E2C79-8342-4D35-92A3-20566A06A509}">
      <dsp:nvSpPr>
        <dsp:cNvPr id="0" name=""/>
        <dsp:cNvSpPr/>
      </dsp:nvSpPr>
      <dsp:spPr>
        <a:xfrm>
          <a:off x="3106578" y="427077"/>
          <a:ext cx="1412081" cy="84724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Testing</a:t>
          </a:r>
        </a:p>
      </dsp:txBody>
      <dsp:txXfrm>
        <a:off x="3106578" y="427077"/>
        <a:ext cx="1412081" cy="847248"/>
      </dsp:txXfrm>
    </dsp:sp>
    <dsp:sp modelId="{2FE2BA72-9FA7-41B1-A678-DDB8B2F69014}">
      <dsp:nvSpPr>
        <dsp:cNvPr id="0" name=""/>
        <dsp:cNvSpPr/>
      </dsp:nvSpPr>
      <dsp:spPr>
        <a:xfrm>
          <a:off x="776644" y="1415534"/>
          <a:ext cx="1412081" cy="84724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Deliver iteration</a:t>
          </a:r>
        </a:p>
      </dsp:txBody>
      <dsp:txXfrm>
        <a:off x="776644" y="1415534"/>
        <a:ext cx="1412081" cy="847248"/>
      </dsp:txXfrm>
    </dsp:sp>
    <dsp:sp modelId="{86E04B93-A908-46C2-9DED-1A98B185DB64}">
      <dsp:nvSpPr>
        <dsp:cNvPr id="0" name=""/>
        <dsp:cNvSpPr/>
      </dsp:nvSpPr>
      <dsp:spPr>
        <a:xfrm>
          <a:off x="2329934" y="1415534"/>
          <a:ext cx="1412081" cy="84724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Implement and feedback</a:t>
          </a:r>
        </a:p>
      </dsp:txBody>
      <dsp:txXfrm>
        <a:off x="2329934" y="1415534"/>
        <a:ext cx="1412081" cy="84724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Shilpi Sharma</dc:creator>
  <cp:keywords/>
  <dc:description/>
  <cp:lastModifiedBy>aa_aahad01</cp:lastModifiedBy>
  <cp:revision>29</cp:revision>
  <dcterms:created xsi:type="dcterms:W3CDTF">2022-08-01T01:25:00Z</dcterms:created>
  <dcterms:modified xsi:type="dcterms:W3CDTF">2022-09-16T08:47:00Z</dcterms:modified>
</cp:coreProperties>
</file>